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01" w:rsidRPr="0054727B" w:rsidRDefault="00505101" w:rsidP="00505101">
      <w:pPr>
        <w:spacing w:line="240" w:lineRule="auto"/>
        <w:rPr>
          <w:b/>
          <w:i/>
          <w:szCs w:val="28"/>
          <w:u w:val="single"/>
        </w:rPr>
      </w:pPr>
      <w:r w:rsidRPr="0054727B">
        <w:rPr>
          <w:b/>
          <w:i/>
          <w:szCs w:val="28"/>
          <w:u w:val="single"/>
        </w:rPr>
        <w:t>RAFFAELE  BARISCIANI</w:t>
      </w:r>
      <w:r w:rsidRPr="0054727B">
        <w:rPr>
          <w:b/>
          <w:i/>
          <w:szCs w:val="28"/>
          <w:u w:val="single"/>
        </w:rPr>
        <w:tab/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>NATO A MILANO  IL  3-12-1959</w:t>
      </w:r>
    </w:p>
    <w:p w:rsidR="00505101" w:rsidRPr="00825E1E" w:rsidRDefault="00505101" w:rsidP="00505101">
      <w:pPr>
        <w:spacing w:line="240" w:lineRule="auto"/>
        <w:rPr>
          <w:szCs w:val="28"/>
          <w:u w:val="single"/>
        </w:rPr>
      </w:pPr>
      <w:r>
        <w:rPr>
          <w:szCs w:val="28"/>
        </w:rPr>
        <w:t>RESIDENTE  A :  20143  MILANO  VIA  BARI  20  H</w:t>
      </w:r>
      <w:r>
        <w:rPr>
          <w:szCs w:val="28"/>
        </w:rPr>
        <w:tab/>
      </w:r>
      <w:r w:rsidRPr="00825E1E">
        <w:rPr>
          <w:szCs w:val="28"/>
          <w:u w:val="single"/>
        </w:rPr>
        <w:t>Tel.  34.00.97.98.42</w:t>
      </w:r>
      <w:r w:rsidRPr="00825E1E">
        <w:rPr>
          <w:szCs w:val="28"/>
          <w:u w:val="single"/>
        </w:rPr>
        <w:tab/>
      </w:r>
      <w:r w:rsidRPr="00825E1E">
        <w:rPr>
          <w:szCs w:val="28"/>
          <w:u w:val="single"/>
        </w:rPr>
        <w:tab/>
      </w:r>
      <w:r>
        <w:rPr>
          <w:szCs w:val="28"/>
          <w:u w:val="single"/>
        </w:rPr>
        <w:t xml:space="preserve">mail :    </w:t>
      </w:r>
      <w:r w:rsidRPr="00825E1E">
        <w:rPr>
          <w:szCs w:val="28"/>
          <w:u w:val="single"/>
        </w:rPr>
        <w:t>rbarisciani@yahoo.it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 xml:space="preserve">DIPLOMA DI RAGIONERIA  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>INGLESE  OTTIMO LIVELLO           EXCEL  BUON LIVELLO   -   WORD  SUFFICIENTE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 xml:space="preserve">SOFTWARE  CONOSCIUTI:    esperienza per 15 anni del software Zucchetti    (contabilità bilanci dichiarazioni e parcellazione)  e  Ipsoa </w:t>
      </w:r>
      <w:proofErr w:type="spellStart"/>
      <w:r w:rsidR="005212F8">
        <w:rPr>
          <w:szCs w:val="28"/>
        </w:rPr>
        <w:t>Pragma</w:t>
      </w:r>
      <w:proofErr w:type="spellEnd"/>
    </w:p>
    <w:p w:rsidR="00505101" w:rsidRDefault="00505101" w:rsidP="00505101">
      <w:pPr>
        <w:spacing w:line="240" w:lineRule="auto"/>
        <w:rPr>
          <w:szCs w:val="28"/>
          <w:u w:val="single"/>
        </w:rPr>
      </w:pPr>
      <w:r>
        <w:rPr>
          <w:szCs w:val="28"/>
        </w:rPr>
        <w:t xml:space="preserve">ULTIMO STIPENDIO:   LORDI ANNUALI     €  25.000,00 </w:t>
      </w:r>
      <w:r>
        <w:rPr>
          <w:szCs w:val="28"/>
        </w:rPr>
        <w:tab/>
        <w:t>(lavoratore dipendente)</w:t>
      </w:r>
    </w:p>
    <w:p w:rsidR="00505101" w:rsidRDefault="00505101" w:rsidP="00505101">
      <w:pPr>
        <w:spacing w:line="240" w:lineRule="auto"/>
        <w:rPr>
          <w:szCs w:val="28"/>
          <w:u w:val="single"/>
        </w:rPr>
      </w:pPr>
      <w:r w:rsidRPr="007501D8">
        <w:rPr>
          <w:szCs w:val="28"/>
          <w:u w:val="single"/>
        </w:rPr>
        <w:t xml:space="preserve">CURRICULUM  </w:t>
      </w:r>
      <w:r>
        <w:rPr>
          <w:szCs w:val="28"/>
          <w:u w:val="single"/>
        </w:rPr>
        <w:t>LAVORATIVO   (sempre a Milano)</w:t>
      </w:r>
    </w:p>
    <w:p w:rsidR="00505101" w:rsidRDefault="00505101" w:rsidP="00505101">
      <w:pPr>
        <w:spacing w:line="240" w:lineRule="auto"/>
        <w:rPr>
          <w:szCs w:val="28"/>
        </w:rPr>
      </w:pPr>
      <w:r w:rsidRPr="007501D8">
        <w:rPr>
          <w:szCs w:val="28"/>
        </w:rPr>
        <w:t>1980</w:t>
      </w:r>
      <w:r>
        <w:rPr>
          <w:szCs w:val="28"/>
        </w:rPr>
        <w:t xml:space="preserve"> – 1985  Studio commercialista  Zuccotti ,  praticante di studio . Contabilità ordinaria e semplificata.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 xml:space="preserve">1986 – 1987 </w:t>
      </w:r>
      <w:r w:rsidRPr="007501D8">
        <w:rPr>
          <w:szCs w:val="28"/>
        </w:rPr>
        <w:t xml:space="preserve"> </w:t>
      </w:r>
      <w:r>
        <w:rPr>
          <w:szCs w:val="28"/>
        </w:rPr>
        <w:t>Studio commercialista Giorgio Galeazzi . Dipendente .  Dichiarazioni fiscali e bilanci.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 xml:space="preserve">1987 – 1989  </w:t>
      </w:r>
      <w:proofErr w:type="spellStart"/>
      <w:r>
        <w:rPr>
          <w:szCs w:val="28"/>
        </w:rPr>
        <w:t>Unicopser</w:t>
      </w:r>
      <w:proofErr w:type="spellEnd"/>
      <w:r>
        <w:rPr>
          <w:szCs w:val="28"/>
        </w:rPr>
        <w:t xml:space="preserve"> .  Tempo determinato . Contabilità, dichiarazioni fiscali e bilanci.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 xml:space="preserve">1989 – 1992   Studio </w:t>
      </w:r>
      <w:proofErr w:type="spellStart"/>
      <w:r>
        <w:rPr>
          <w:szCs w:val="28"/>
        </w:rPr>
        <w:t>Uboldi</w:t>
      </w:r>
      <w:proofErr w:type="spellEnd"/>
      <w:r>
        <w:rPr>
          <w:szCs w:val="28"/>
        </w:rPr>
        <w:t xml:space="preserve">. </w:t>
      </w:r>
      <w:r w:rsidRPr="007501D8">
        <w:rPr>
          <w:szCs w:val="28"/>
        </w:rPr>
        <w:t xml:space="preserve"> </w:t>
      </w:r>
      <w:r>
        <w:rPr>
          <w:szCs w:val="28"/>
        </w:rPr>
        <w:t xml:space="preserve">Contabilità,  dichiarazioni fiscali e bilanci, pratiche esterne. 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>1993</w:t>
      </w:r>
      <w:r>
        <w:rPr>
          <w:szCs w:val="28"/>
        </w:rPr>
        <w:tab/>
        <w:t xml:space="preserve">         Studio Commercialista Reggio. Contabilità ordinaria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 xml:space="preserve">1994 – 2000 La Gregoria  </w:t>
      </w:r>
      <w:proofErr w:type="spellStart"/>
      <w:r>
        <w:rPr>
          <w:szCs w:val="28"/>
        </w:rPr>
        <w:t>srl</w:t>
      </w:r>
      <w:proofErr w:type="spellEnd"/>
      <w:r>
        <w:rPr>
          <w:szCs w:val="28"/>
        </w:rPr>
        <w:t>.  Collaboratore part time. Contabilità e amministrazione della ditta, fatturazione, contratti     affitto.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>1996</w:t>
      </w:r>
      <w:r>
        <w:rPr>
          <w:szCs w:val="28"/>
        </w:rPr>
        <w:tab/>
        <w:t xml:space="preserve">        Studio Commercialista  Sergio Lodi. </w:t>
      </w:r>
      <w:r w:rsidR="005212F8">
        <w:rPr>
          <w:szCs w:val="28"/>
        </w:rPr>
        <w:t xml:space="preserve">Sostituzione maternità. </w:t>
      </w:r>
      <w:r>
        <w:rPr>
          <w:szCs w:val="28"/>
        </w:rPr>
        <w:t xml:space="preserve">Contabilità e amministrazione, </w:t>
      </w:r>
      <w:proofErr w:type="spellStart"/>
      <w:r>
        <w:rPr>
          <w:szCs w:val="28"/>
        </w:rPr>
        <w:t>intrastat</w:t>
      </w:r>
      <w:proofErr w:type="spellEnd"/>
      <w:r>
        <w:rPr>
          <w:szCs w:val="28"/>
        </w:rPr>
        <w:t xml:space="preserve"> 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>1997</w:t>
      </w:r>
      <w:r>
        <w:rPr>
          <w:szCs w:val="28"/>
        </w:rPr>
        <w:tab/>
        <w:t xml:space="preserve">        Studio Commercialista Giorgio De Giorgi.</w:t>
      </w:r>
      <w:r w:rsidR="005212F8">
        <w:rPr>
          <w:szCs w:val="28"/>
        </w:rPr>
        <w:t xml:space="preserve"> Sostituzione maternità . </w:t>
      </w:r>
      <w:r>
        <w:rPr>
          <w:szCs w:val="28"/>
        </w:rPr>
        <w:t xml:space="preserve"> Contabilità ordinaria e bilanci.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 xml:space="preserve">1998             Studio Commercialista Silvani – Bassi.  </w:t>
      </w:r>
      <w:r w:rsidR="005212F8">
        <w:rPr>
          <w:szCs w:val="28"/>
        </w:rPr>
        <w:t xml:space="preserve">Tempo determinato. </w:t>
      </w:r>
      <w:r>
        <w:rPr>
          <w:szCs w:val="28"/>
        </w:rPr>
        <w:t>Contabilità, dichiarazioni fiscali, bilanci.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 xml:space="preserve">1998 </w:t>
      </w:r>
      <w:r>
        <w:rPr>
          <w:szCs w:val="28"/>
        </w:rPr>
        <w:softHyphen/>
        <w:t xml:space="preserve">– 2000 Studio commercialista </w:t>
      </w:r>
      <w:r w:rsidR="00977D89">
        <w:rPr>
          <w:szCs w:val="28"/>
        </w:rPr>
        <w:t xml:space="preserve"> Aurelio</w:t>
      </w:r>
      <w:bookmarkStart w:id="0" w:name="_GoBack"/>
      <w:bookmarkEnd w:id="0"/>
      <w:r>
        <w:rPr>
          <w:szCs w:val="28"/>
        </w:rPr>
        <w:t xml:space="preserve"> Bora. Dipendente part time.</w:t>
      </w:r>
      <w:r w:rsidR="005212F8">
        <w:rPr>
          <w:szCs w:val="28"/>
        </w:rPr>
        <w:t xml:space="preserve"> Tempo determinato</w:t>
      </w:r>
      <w:r>
        <w:rPr>
          <w:szCs w:val="28"/>
        </w:rPr>
        <w:t xml:space="preserve"> </w:t>
      </w:r>
      <w:r w:rsidR="005212F8">
        <w:rPr>
          <w:szCs w:val="28"/>
        </w:rPr>
        <w:t xml:space="preserve"> </w:t>
      </w:r>
      <w:r>
        <w:rPr>
          <w:szCs w:val="28"/>
        </w:rPr>
        <w:t xml:space="preserve"> Contabilità ordinaria di Srl,  bilanci.           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>2000 – 2014 Studio commercialista  Papa Baldini .</w:t>
      </w:r>
      <w:r w:rsidR="005212F8">
        <w:rPr>
          <w:szCs w:val="28"/>
        </w:rPr>
        <w:t xml:space="preserve"> Dipendente livello 1. </w:t>
      </w:r>
      <w:r>
        <w:rPr>
          <w:szCs w:val="28"/>
        </w:rPr>
        <w:t xml:space="preserve">  Contabilità ordinaria e semplificata.  In completa autonomia rettifiche fino al bilancio civilistico e  fiscale, bozze dichiarazioni fiscali. Parcellazione, contabilità clienti e fornitori,  il tutto con software Zucchetti,  pratiche varie  CCIAA Comune, INPS, Agenzia Entrate.</w:t>
      </w:r>
    </w:p>
    <w:p w:rsidR="00505101" w:rsidRDefault="00505101" w:rsidP="00505101">
      <w:pPr>
        <w:spacing w:line="240" w:lineRule="auto"/>
        <w:rPr>
          <w:szCs w:val="28"/>
        </w:rPr>
      </w:pPr>
      <w:r>
        <w:rPr>
          <w:szCs w:val="28"/>
        </w:rPr>
        <w:t>Nel   2015 - 2016 varie collaborazioni amministrative  con piccole imprese e contratto</w:t>
      </w:r>
      <w:r w:rsidR="00C22701">
        <w:rPr>
          <w:szCs w:val="28"/>
        </w:rPr>
        <w:t xml:space="preserve"> semestrale</w:t>
      </w:r>
      <w:r>
        <w:rPr>
          <w:szCs w:val="28"/>
        </w:rPr>
        <w:t xml:space="preserve"> con Studio Corrado </w:t>
      </w:r>
      <w:proofErr w:type="spellStart"/>
      <w:r>
        <w:rPr>
          <w:szCs w:val="28"/>
        </w:rPr>
        <w:t>Cassinis</w:t>
      </w:r>
      <w:proofErr w:type="spellEnd"/>
      <w:r>
        <w:rPr>
          <w:szCs w:val="28"/>
        </w:rPr>
        <w:t xml:space="preserve">  e  Dr Luigi Farina,  Milano.   Software Ipsoa – </w:t>
      </w:r>
      <w:proofErr w:type="spellStart"/>
      <w:r>
        <w:rPr>
          <w:szCs w:val="28"/>
        </w:rPr>
        <w:t>Pragma</w:t>
      </w:r>
      <w:proofErr w:type="spellEnd"/>
      <w:r>
        <w:rPr>
          <w:szCs w:val="28"/>
        </w:rPr>
        <w:t xml:space="preserve"> per contabilità ordinaria e dichiarazioni fiscali.</w:t>
      </w:r>
    </w:p>
    <w:p w:rsidR="00057E76" w:rsidRDefault="00057E76" w:rsidP="00505101">
      <w:pPr>
        <w:spacing w:line="240" w:lineRule="auto"/>
        <w:rPr>
          <w:szCs w:val="28"/>
        </w:rPr>
      </w:pPr>
      <w:r>
        <w:rPr>
          <w:szCs w:val="28"/>
        </w:rPr>
        <w:t xml:space="preserve">2016 - 2017 – Associazione </w:t>
      </w:r>
      <w:proofErr w:type="spellStart"/>
      <w:r>
        <w:rPr>
          <w:szCs w:val="28"/>
        </w:rPr>
        <w:t>papa’</w:t>
      </w:r>
      <w:proofErr w:type="spellEnd"/>
      <w:r>
        <w:rPr>
          <w:szCs w:val="28"/>
        </w:rPr>
        <w:t xml:space="preserve"> separati onlus  -  part time – contabilità fino al bilancio,   amministrazione. </w:t>
      </w:r>
    </w:p>
    <w:p w:rsidR="008A550B" w:rsidRDefault="00977D89"/>
    <w:sectPr w:rsidR="008A550B" w:rsidSect="00EB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5101"/>
    <w:rsid w:val="00041E78"/>
    <w:rsid w:val="00057E76"/>
    <w:rsid w:val="000A3C1E"/>
    <w:rsid w:val="00505101"/>
    <w:rsid w:val="005212F8"/>
    <w:rsid w:val="006F0316"/>
    <w:rsid w:val="00977D89"/>
    <w:rsid w:val="00BB0CA1"/>
    <w:rsid w:val="00C22701"/>
    <w:rsid w:val="00C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6A79"/>
  <w15:docId w15:val="{4D1D4FF8-327D-4577-8E3D-89C6E95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0510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D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Raffaele Barisciani</cp:lastModifiedBy>
  <cp:revision>4</cp:revision>
  <cp:lastPrinted>2017-04-10T18:30:00Z</cp:lastPrinted>
  <dcterms:created xsi:type="dcterms:W3CDTF">2017-04-10T18:28:00Z</dcterms:created>
  <dcterms:modified xsi:type="dcterms:W3CDTF">2017-04-10T18:30:00Z</dcterms:modified>
</cp:coreProperties>
</file>