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0" w:rsidRDefault="00537160" w:rsidP="00537160">
      <w:pPr>
        <w:pStyle w:val="Default"/>
        <w:rPr>
          <w:color w:val="4F81BD" w:themeColor="accent1"/>
          <w:sz w:val="40"/>
          <w:szCs w:val="40"/>
        </w:rPr>
      </w:pPr>
      <w:r>
        <w:rPr>
          <w:b/>
          <w:bCs/>
          <w:color w:val="4F81BD" w:themeColor="accent1"/>
          <w:sz w:val="40"/>
          <w:szCs w:val="40"/>
        </w:rPr>
        <w:t>M</w:t>
      </w:r>
      <w:r>
        <w:rPr>
          <w:b/>
          <w:bCs/>
          <w:color w:val="4F81BD" w:themeColor="accent1"/>
          <w:sz w:val="28"/>
          <w:szCs w:val="28"/>
        </w:rPr>
        <w:t>me</w:t>
      </w:r>
      <w:r>
        <w:rPr>
          <w:b/>
          <w:bCs/>
          <w:color w:val="4F81BD" w:themeColor="accent1"/>
          <w:sz w:val="40"/>
          <w:szCs w:val="40"/>
        </w:rPr>
        <w:t xml:space="preserve"> EL MOURABITI   NEZHA</w:t>
      </w:r>
      <w:r w:rsidR="0057665F">
        <w:rPr>
          <w:b/>
          <w:bCs/>
          <w:color w:val="4F81BD" w:themeColor="accent1"/>
          <w:sz w:val="40"/>
          <w:szCs w:val="40"/>
        </w:rPr>
        <w:t xml:space="preserve"> </w:t>
      </w:r>
      <w:r w:rsidR="003E4410">
        <w:rPr>
          <w:b/>
          <w:bCs/>
          <w:color w:val="4F81BD" w:themeColor="accent1"/>
          <w:sz w:val="40"/>
          <w:szCs w:val="40"/>
        </w:rPr>
        <w:t>.</w:t>
      </w:r>
      <w:r w:rsidR="0057665F">
        <w:rPr>
          <w:rFonts w:ascii="Arial" w:hAnsi="Arial" w:cs="Arial"/>
          <w:b/>
          <w:color w:val="4F81BD" w:themeColor="accent1"/>
        </w:rPr>
        <w:t>Né le</w:t>
      </w:r>
      <w:r w:rsidR="0057665F">
        <w:rPr>
          <w:rFonts w:ascii="Arial" w:hAnsi="Arial" w:cs="Arial"/>
          <w:b/>
          <w:color w:val="E36C0A" w:themeColor="accent6" w:themeShade="BF"/>
        </w:rPr>
        <w:t> </w:t>
      </w:r>
      <w:r w:rsidR="0057665F">
        <w:rPr>
          <w:rFonts w:ascii="Arial" w:hAnsi="Arial" w:cs="Arial"/>
          <w:b/>
          <w:color w:val="000000" w:themeColor="text1"/>
        </w:rPr>
        <w:t xml:space="preserve">: </w:t>
      </w:r>
      <w:r w:rsidR="00953CE6">
        <w:rPr>
          <w:rFonts w:ascii="Arial" w:hAnsi="Arial" w:cs="Arial"/>
          <w:b/>
          <w:color w:val="000000" w:themeColor="text1"/>
        </w:rPr>
        <w:t xml:space="preserve">20 /12 / </w:t>
      </w:r>
      <w:proofErr w:type="gramStart"/>
      <w:r w:rsidR="00953CE6">
        <w:rPr>
          <w:rFonts w:ascii="Arial" w:hAnsi="Arial" w:cs="Arial"/>
          <w:b/>
          <w:color w:val="000000" w:themeColor="text1"/>
        </w:rPr>
        <w:t>1977</w:t>
      </w:r>
      <w:r w:rsidR="0057665F">
        <w:rPr>
          <w:rFonts w:ascii="Arial" w:hAnsi="Arial" w:cs="Arial"/>
          <w:b/>
        </w:rPr>
        <w:t xml:space="preserve"> .</w:t>
      </w:r>
      <w:proofErr w:type="gramEnd"/>
      <w:r w:rsidR="0057665F">
        <w:rPr>
          <w:rFonts w:ascii="Arial" w:hAnsi="Arial" w:cs="Arial"/>
          <w:b/>
        </w:rPr>
        <w:t xml:space="preserve"> MAROC</w:t>
      </w:r>
    </w:p>
    <w:p w:rsidR="00E9789B" w:rsidRDefault="00E9789B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32EC1">
        <w:rPr>
          <w:rFonts w:ascii="Arial" w:hAnsi="Arial" w:cs="Arial"/>
          <w:b/>
          <w:color w:val="4F81BD" w:themeColor="accent1"/>
        </w:rPr>
        <w:t>ADRESSE </w:t>
      </w:r>
      <w:proofErr w:type="gramStart"/>
      <w:r>
        <w:rPr>
          <w:rFonts w:ascii="Arial" w:hAnsi="Arial" w:cs="Arial"/>
          <w:b/>
          <w:color w:val="000000"/>
        </w:rPr>
        <w:t>:TOMBRO</w:t>
      </w:r>
      <w:r w:rsidR="00E60330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KMOL</w:t>
      </w:r>
      <w:r w:rsidR="00E60330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NSTRAAT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</w:p>
    <w:p w:rsidR="002B66C1" w:rsidRDefault="00E60330" w:rsidP="00112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22  </w:t>
      </w:r>
      <w:r w:rsidR="00E9789B">
        <w:rPr>
          <w:rFonts w:ascii="Arial" w:hAnsi="Arial" w:cs="Arial"/>
          <w:b/>
          <w:color w:val="000000"/>
        </w:rPr>
        <w:t xml:space="preserve"> ROL</w:t>
      </w:r>
      <w:r>
        <w:rPr>
          <w:rFonts w:ascii="Arial" w:hAnsi="Arial" w:cs="Arial"/>
          <w:b/>
          <w:color w:val="000000"/>
        </w:rPr>
        <w:t>LE</w:t>
      </w:r>
      <w:r w:rsidR="00E9789B">
        <w:rPr>
          <w:rFonts w:ascii="Arial" w:hAnsi="Arial" w:cs="Arial"/>
          <w:b/>
          <w:color w:val="000000"/>
        </w:rPr>
        <w:t>GEM</w:t>
      </w:r>
      <w:r w:rsidR="0011266F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</w:t>
      </w:r>
      <w:r w:rsidR="00E9789B">
        <w:rPr>
          <w:rFonts w:ascii="Arial" w:hAnsi="Arial" w:cs="Arial"/>
          <w:b/>
          <w:color w:val="000000"/>
        </w:rPr>
        <w:t xml:space="preserve">8510 </w:t>
      </w:r>
      <w:hyperlink r:id="rId6" w:history="1">
        <w:r w:rsidR="008C1A52" w:rsidRPr="00E60330">
          <w:rPr>
            <w:rStyle w:val="Lienhypertexte"/>
            <w:rFonts w:ascii="Arial" w:hAnsi="Arial" w:cs="Arial"/>
            <w:color w:val="000000" w:themeColor="text1"/>
            <w:sz w:val="36"/>
            <w:szCs w:val="36"/>
            <w:u w:val="none"/>
            <w:shd w:val="clear" w:color="auto" w:fill="E8EDF4"/>
          </w:rPr>
          <w:t>Kortrijk</w:t>
        </w:r>
      </w:hyperlink>
      <w:r w:rsidR="008C1A52">
        <w:rPr>
          <w:rFonts w:ascii="Arial" w:hAnsi="Arial" w:cs="Arial"/>
          <w:b/>
          <w:color w:val="000000"/>
        </w:rPr>
        <w:t xml:space="preserve"> </w:t>
      </w:r>
    </w:p>
    <w:p w:rsidR="0011266F" w:rsidRDefault="0011266F" w:rsidP="0011266F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</w:rPr>
        <w:t xml:space="preserve">BELGIQUE </w:t>
      </w:r>
      <w:r w:rsidR="00F81EE7"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4F81BD" w:themeColor="accent1"/>
        </w:rPr>
        <w:t>Mobile</w:t>
      </w:r>
      <w:r>
        <w:rPr>
          <w:rFonts w:ascii="Arial" w:hAnsi="Arial" w:cs="Arial"/>
          <w:b/>
          <w:color w:val="E36C0A" w:themeColor="accent6" w:themeShade="BF"/>
        </w:rPr>
        <w:t xml:space="preserve"> </w:t>
      </w:r>
      <w:r>
        <w:rPr>
          <w:rFonts w:ascii="Arial" w:hAnsi="Arial" w:cs="Arial"/>
          <w:b/>
        </w:rPr>
        <w:t xml:space="preserve">: </w:t>
      </w:r>
      <w:r w:rsidR="00B46770">
        <w:rPr>
          <w:rFonts w:ascii="Arial" w:hAnsi="Arial" w:cs="Arial"/>
          <w:b/>
        </w:rPr>
        <w:t>04.93.14.16.14</w:t>
      </w:r>
    </w:p>
    <w:p w:rsidR="0011266F" w:rsidRDefault="0011266F" w:rsidP="0011266F">
      <w:pPr>
        <w:pStyle w:val="Default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color w:val="4F81BD" w:themeColor="accent1"/>
        </w:rPr>
        <w:t>Adresse e-mail</w:t>
      </w:r>
      <w:r>
        <w:rPr>
          <w:rFonts w:ascii="Arial" w:hAnsi="Arial" w:cs="Arial"/>
          <w:b/>
        </w:rPr>
        <w:t xml:space="preserve"> :    </w:t>
      </w:r>
      <w:hyperlink r:id="rId7" w:history="1">
        <w:r w:rsidRPr="0091668C">
          <w:rPr>
            <w:rStyle w:val="Lienhypertexte"/>
            <w:rFonts w:ascii="Arial" w:hAnsi="Arial" w:cs="Arial"/>
            <w:b/>
          </w:rPr>
          <w:t>hana_20077@hotmail.com</w:t>
        </w:r>
      </w:hyperlink>
      <w:r>
        <w:rPr>
          <w:rFonts w:ascii="Arial" w:hAnsi="Arial" w:cs="Arial"/>
          <w:b/>
        </w:rPr>
        <w:t xml:space="preserve"> </w:t>
      </w:r>
    </w:p>
    <w:p w:rsidR="0011266F" w:rsidRDefault="0011266F" w:rsidP="0011266F">
      <w:pPr>
        <w:pStyle w:val="Default"/>
        <w:numPr>
          <w:ilvl w:val="0"/>
          <w:numId w:val="1"/>
        </w:numPr>
      </w:pPr>
    </w:p>
    <w:p w:rsidR="0011266F" w:rsidRDefault="0011266F" w:rsidP="001126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 Etudes et diplômes </w:t>
      </w:r>
    </w:p>
    <w:p w:rsidR="0011266F" w:rsidRDefault="0011266F" w:rsidP="00112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*École primaire. 4ème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37160" w:rsidRDefault="00537160" w:rsidP="005371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Expérience professionnelle :</w:t>
      </w:r>
    </w:p>
    <w:p w:rsidR="00B468C8" w:rsidRDefault="00B468C8" w:rsidP="005371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Opératrice de production.</w:t>
      </w:r>
      <w:bookmarkStart w:id="0" w:name="_GoBack"/>
      <w:bookmarkEnd w:id="0"/>
    </w:p>
    <w:p w:rsidR="00B468C8" w:rsidRPr="008716A1" w:rsidRDefault="00B468C8" w:rsidP="00B468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>Contrôleuse Qualité : 2013 // 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>( AQP</w:t>
      </w:r>
      <w:proofErr w:type="gramEnd"/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 xml:space="preserve"> LUX -25620 MAMIROLLE )</w:t>
      </w:r>
    </w:p>
    <w:p w:rsidR="00B468C8" w:rsidRPr="008716A1" w:rsidRDefault="00B468C8" w:rsidP="00B468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 xml:space="preserve">Effectuer le nettoyage des pièces </w:t>
      </w:r>
    </w:p>
    <w:p w:rsidR="00B468C8" w:rsidRPr="008716A1" w:rsidRDefault="00B468C8" w:rsidP="00B468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 xml:space="preserve">Effectuer des relevés de contrôle </w:t>
      </w:r>
      <w:proofErr w:type="gramStart"/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>( aspect</w:t>
      </w:r>
      <w:proofErr w:type="gramEnd"/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 xml:space="preserve"> , formes )</w:t>
      </w:r>
    </w:p>
    <w:p w:rsidR="00B468C8" w:rsidRPr="008716A1" w:rsidRDefault="00B468C8" w:rsidP="00B468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16A1">
        <w:rPr>
          <w:rFonts w:ascii="Arial" w:hAnsi="Arial" w:cs="Arial"/>
          <w:b/>
          <w:color w:val="000000" w:themeColor="text1"/>
          <w:sz w:val="24"/>
          <w:szCs w:val="24"/>
        </w:rPr>
        <w:t>Isoler les produits non conformes</w:t>
      </w:r>
    </w:p>
    <w:p w:rsidR="00B468C8" w:rsidRDefault="00B468C8" w:rsidP="005371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* </w:t>
      </w:r>
      <w:r>
        <w:rPr>
          <w:b/>
          <w:color w:val="000000" w:themeColor="text1"/>
          <w:sz w:val="24"/>
          <w:szCs w:val="24"/>
        </w:rPr>
        <w:t>AGENT DE PROPRETE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537160" w:rsidRDefault="00537160" w:rsidP="00537160">
      <w:pPr>
        <w:pStyle w:val="Default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 xml:space="preserve">* Etudes et diplômes                                               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 Formation d’agent de propreté (13/05/2013 au 17/05/2013 (Marseille13015)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b/>
          <w:color w:val="000000" w:themeColor="text1"/>
          <w:sz w:val="52"/>
          <w:szCs w:val="52"/>
        </w:rPr>
        <w:t>.</w:t>
      </w:r>
      <w:r>
        <w:rPr>
          <w:rFonts w:ascii="Arial" w:hAnsi="Arial" w:cs="Arial"/>
          <w:b/>
          <w:color w:val="000000" w:themeColor="text1"/>
        </w:rPr>
        <w:t xml:space="preserve">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Agent de propreté (Midi Nettoyage Aix en Provence) 07/2013</w:t>
      </w:r>
    </w:p>
    <w:p w:rsidR="00537160" w:rsidRDefault="00537160" w:rsidP="005371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Agent de propreté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( CGM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Propreté.13380 </w:t>
      </w:r>
      <w:r w:rsidR="006C6314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Plan de </w:t>
      </w:r>
      <w:proofErr w:type="spellStart"/>
      <w:proofErr w:type="gramStart"/>
      <w:r w:rsidR="006C6314">
        <w:rPr>
          <w:rFonts w:ascii="Arial" w:hAnsi="Arial" w:cs="Arial"/>
          <w:b/>
          <w:color w:val="000000" w:themeColor="text1"/>
          <w:sz w:val="24"/>
          <w:szCs w:val="24"/>
        </w:rPr>
        <w:t>Cuques</w:t>
      </w:r>
      <w:proofErr w:type="spellEnd"/>
      <w:r w:rsidR="006C63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*Agente en blanchisserie industrielle (Elis. Aix les milles)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01/2011. 02/2012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*Plonge en restauration 2 ans (Casablanca Maroc)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*Aide cuisinière 2 ans (</w:t>
      </w:r>
      <w:proofErr w:type="spellStart"/>
      <w:r w:rsidR="006C6314">
        <w:rPr>
          <w:rFonts w:ascii="Arial" w:hAnsi="Arial" w:cs="Arial"/>
          <w:b/>
          <w:color w:val="000000" w:themeColor="text1"/>
          <w:sz w:val="24"/>
          <w:szCs w:val="24"/>
        </w:rPr>
        <w:t>Inezgane</w:t>
      </w:r>
      <w:proofErr w:type="spellEnd"/>
      <w:r w:rsidR="006C63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Maroc)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*Agent de nettoyage  (Besançon)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*Conditionneuse, Emballeuse. (Agadir Maroc).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*Valet de chambre (Besançon)</w:t>
      </w:r>
    </w:p>
    <w:p w:rsidR="00537160" w:rsidRDefault="00537160" w:rsidP="005371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Domaines de compétences </w:t>
      </w:r>
    </w:p>
    <w:p w:rsidR="00537160" w:rsidRDefault="00537160" w:rsidP="005371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Mise en rayon magasin et  inventaire tournant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*Aide Cuisinière. (Préparation des légumes, aide à la réalisation des plats chauds).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*Plonge en restauration (plonge manuelle, rangement de la vaisselle)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*Agent de production (tri de légumes sur chaîne)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*Agent de nettoyage. (Entretien des parties communes, escaliers, couloirs, salles).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*Femme de ménage (entretien des chambres, sols, sanitaire, réfection des lits)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*Conditionneuse –Emballeuse (de fruits et  légumes, des produits de la mer)  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*Travail en blanchisserie industrielle (tri du linge, rangement, réception)</w:t>
      </w:r>
    </w:p>
    <w:p w:rsidR="00537160" w:rsidRDefault="00537160" w:rsidP="005371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Langues </w:t>
      </w:r>
    </w:p>
    <w:p w:rsidR="00537160" w:rsidRDefault="00537160" w:rsidP="00537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*Français correct -  </w:t>
      </w:r>
    </w:p>
    <w:p w:rsidR="00537160" w:rsidRDefault="00537160" w:rsidP="005371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color w:val="4F81BD" w:themeColor="accent1"/>
          <w:sz w:val="28"/>
          <w:szCs w:val="28"/>
        </w:rPr>
        <w:t>Divers :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Cuisine, marche, voyages.</w:t>
      </w:r>
    </w:p>
    <w:p w:rsidR="00840D59" w:rsidRDefault="00840D59" w:rsidP="00537160">
      <w:pPr>
        <w:ind w:left="170" w:right="-113"/>
      </w:pPr>
    </w:p>
    <w:sectPr w:rsidR="00840D59" w:rsidSect="005371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0CE"/>
    <w:multiLevelType w:val="hybridMultilevel"/>
    <w:tmpl w:val="6CFEE560"/>
    <w:lvl w:ilvl="0" w:tplc="7B781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0"/>
    <w:rsid w:val="0011266F"/>
    <w:rsid w:val="002B66C1"/>
    <w:rsid w:val="003E4410"/>
    <w:rsid w:val="00537160"/>
    <w:rsid w:val="0057665F"/>
    <w:rsid w:val="006C6314"/>
    <w:rsid w:val="00840D59"/>
    <w:rsid w:val="008C1A52"/>
    <w:rsid w:val="00932EC1"/>
    <w:rsid w:val="00953CE6"/>
    <w:rsid w:val="00B46770"/>
    <w:rsid w:val="00B468C8"/>
    <w:rsid w:val="00E60330"/>
    <w:rsid w:val="00E9789B"/>
    <w:rsid w:val="00F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716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160"/>
    <w:pPr>
      <w:ind w:left="720"/>
      <w:contextualSpacing/>
    </w:pPr>
  </w:style>
  <w:style w:type="paragraph" w:customStyle="1" w:styleId="Default">
    <w:name w:val="Default"/>
    <w:rsid w:val="005371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716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160"/>
    <w:pPr>
      <w:ind w:left="720"/>
      <w:contextualSpacing/>
    </w:pPr>
  </w:style>
  <w:style w:type="paragraph" w:customStyle="1" w:styleId="Default">
    <w:name w:val="Default"/>
    <w:rsid w:val="005371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a_2007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postcode.info/fr/belgique/vlaanderen/kortri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2017-12-02T19:07:00Z</cp:lastPrinted>
  <dcterms:created xsi:type="dcterms:W3CDTF">2017-12-02T19:02:00Z</dcterms:created>
  <dcterms:modified xsi:type="dcterms:W3CDTF">2018-05-31T06:01:00Z</dcterms:modified>
</cp:coreProperties>
</file>