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Assia RAHOUTI  </w:t>
        <w:tab/>
        <w:t xml:space="preserve"/>
        <w:tab/>
        <w:t xml:space="preserve"/>
        <w:tab/>
        <w:t xml:space="preserve"/>
        <w:tab/>
        <w:t xml:space="preserve"/>
        <w:tab/>
        <w:t xml:space="preserve"> </w:t>
      </w:r>
    </w:p>
    <w:p>
      <w:pPr/>
      <w:r>
        <w:rPr>
          <w:rFonts w:ascii="Times" w:hAnsi="Times" w:cs="Times"/>
          <w:sz w:val="22"/>
          <w:sz-cs w:val="22"/>
          <w:spacing w:val="0"/>
          <w:color w:val="00000A"/>
        </w:rPr>
        <w:t xml:space="preserve">Avenue Henri conscience, 110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</w:p>
    <w:p>
      <w:pPr/>
      <w:r>
        <w:rPr>
          <w:rFonts w:ascii="Times" w:hAnsi="Times" w:cs="Times"/>
          <w:sz w:val="22"/>
          <w:sz-cs w:val="22"/>
          <w:spacing w:val="0"/>
          <w:color w:val="00000A"/>
        </w:rPr>
        <w:t xml:space="preserve"> 1140 Evere</w:t>
      </w:r>
    </w:p>
    <w:p>
      <w:pPr/>
      <w:r>
        <w:rPr>
          <w:rFonts w:ascii="Times" w:hAnsi="Times" w:cs="Times"/>
          <w:sz w:val="22"/>
          <w:sz-cs w:val="22"/>
          <w:spacing w:val="0"/>
          <w:color w:val="00000A"/>
        </w:rPr>
        <w:t xml:space="preserve">0488929321</w:t>
      </w:r>
    </w:p>
    <w:p>
      <w:pPr/>
      <w:r>
        <w:rPr>
          <w:rFonts w:ascii="Times" w:hAnsi="Times" w:cs="Times"/>
          <w:sz w:val="22"/>
          <w:sz-cs w:val="22"/>
          <w:spacing w:val="0"/>
          <w:color w:val="00000A"/>
        </w:rPr>
        <w:t xml:space="preserve">rahou-ass@hotmail.com                               </w:t>
      </w:r>
    </w:p>
    <w:p>
      <w:pPr/>
      <w:r>
        <w:rPr>
          <w:rFonts w:ascii="Times" w:hAnsi="Times" w:cs="Times"/>
          <w:sz w:val="22"/>
          <w:sz-cs w:val="22"/>
          <w:spacing w:val="0"/>
          <w:color w:val="00000A"/>
        </w:rPr>
        <w:t xml:space="preserve"> Belge, née le 15 septembre 1993</w:t>
      </w:r>
    </w:p>
    <w:p>
      <w:pPr/>
      <w:r>
        <w:rPr>
          <w:rFonts w:ascii="Times" w:hAnsi="Times" w:cs="Times"/>
          <w:sz w:val="22"/>
          <w:sz-cs w:val="22"/>
          <w:spacing w:val="0"/>
          <w:color w:val="000000"/>
        </w:rPr>
        <w:t xml:space="preserve">                                                                    </w:t>
      </w:r>
      <w:r>
        <w:rPr>
          <w:rFonts w:ascii="Times" w:hAnsi="Times" w:cs="Times"/>
          <w:sz w:val="22"/>
          <w:sz-cs w:val="22"/>
          <w:spacing w:val="0"/>
          <w:color w:val="00000A"/>
        </w:rPr>
        <w:t xml:space="preserve"> </w:t>
      </w:r>
      <w:r>
        <w:rPr>
          <w:rFonts w:ascii="Times" w:hAnsi="Times" w:cs="Times"/>
          <w:sz w:val="24"/>
          <w:sz-cs w:val="24"/>
          <w:b/>
          <w:i/>
          <w:u w:val="single"/>
          <w:spacing w:val="0"/>
          <w:color w:val="004DBB"/>
        </w:rPr>
        <w:t xml:space="preserve">SECRETARIAT en milieu medical</w:t>
      </w:r>
    </w:p>
    <w:p>
      <w:pPr/>
      <w:r>
        <w:rPr>
          <w:rFonts w:ascii="Times" w:hAnsi="Times" w:cs="Times"/>
          <w:sz w:val="24"/>
          <w:sz-cs w:val="24"/>
          <w:b/>
          <w:i/>
          <w:u w:val="single"/>
          <w:spacing w:val="0"/>
          <w:color w:val="004DBB"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  <w:spacing w:val="0"/>
          <w:color w:val="004DBB"/>
        </w:rPr>
        <w:t xml:space="preserve">Expériences Professionnelles</w:t>
      </w:r>
    </w:p>
    <w:p>
      <w:pPr/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2014</w:t>
      </w:r>
      <w:r>
        <w:rPr>
          <w:rFonts w:ascii="Times" w:hAnsi="Times" w:cs="Times"/>
          <w:sz w:val="22"/>
          <w:sz-cs w:val="22"/>
          <w:spacing w:val="0"/>
          <w:color w:val="00000A"/>
        </w:rPr>
        <w:t xml:space="preserve"/>
        <w:tab/>
        <w:t xml:space="preserve"/>
        <w:tab/>
        <w:t xml:space="preserve"> Stage/ </w:t>
      </w:r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Secrétaire médicale </w:t>
      </w:r>
      <w:r>
        <w:rPr>
          <w:rFonts w:ascii="Times" w:hAnsi="Times" w:cs="Times"/>
          <w:sz w:val="22"/>
          <w:sz-cs w:val="22"/>
          <w:spacing w:val="0"/>
          <w:color w:val="00000A"/>
        </w:rPr>
        <w:t xml:space="preserve"> « Cabinet Médical  »                                                             </w:t>
      </w:r>
      <w:r>
        <w:rPr>
          <w:rFonts w:ascii="Times" w:hAnsi="Times" w:cs="Times"/>
          <w:sz w:val="22"/>
          <w:sz-cs w:val="22"/>
          <w:i/>
          <w:spacing w:val="0"/>
          <w:color w:val="00000A"/>
        </w:rPr>
        <w:t xml:space="preserve">Bruxelles</w:t>
      </w:r>
    </w:p>
    <w:p>
      <w:pPr>
        <w:ind w:left="720"/>
      </w:pPr>
      <w:r>
        <w:rPr>
          <w:rFonts w:ascii="Times" w:hAnsi="Times" w:cs="Times"/>
          <w:sz w:val="22"/>
          <w:sz-cs w:val="22"/>
          <w:b/>
          <w:color w:val="00000A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Répondre </w:t>
      </w:r>
      <w:r>
        <w:rPr>
          <w:rFonts w:ascii="Times" w:hAnsi="Times" w:cs="Times"/>
          <w:sz w:val="22"/>
          <w:sz-cs w:val="22"/>
          <w:spacing w:val="0"/>
          <w:color w:val="00000A"/>
        </w:rPr>
        <w:t xml:space="preserve">au téléphone</w:t>
      </w:r>
    </w:p>
    <w:p>
      <w:pPr>
        <w:ind w:left="720"/>
      </w:pPr>
      <w:r>
        <w:rPr>
          <w:rFonts w:ascii="Times" w:hAnsi="Times" w:cs="Times"/>
          <w:sz w:val="22"/>
          <w:sz-cs w:val="22"/>
          <w:b/>
          <w:color w:val="00000A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Accueillir </w:t>
      </w:r>
      <w:r>
        <w:rPr>
          <w:rFonts w:ascii="Times" w:hAnsi="Times" w:cs="Times"/>
          <w:sz w:val="22"/>
          <w:sz-cs w:val="22"/>
          <w:spacing w:val="0"/>
          <w:color w:val="00000A"/>
        </w:rPr>
        <w:t xml:space="preserve">les patients et préparer leur dossier</w:t>
      </w:r>
    </w:p>
    <w:p>
      <w:pPr>
        <w:ind w:left="720"/>
      </w:pPr>
      <w:r>
        <w:rPr>
          <w:rFonts w:ascii="Times" w:hAnsi="Times" w:cs="Times"/>
          <w:sz w:val="22"/>
          <w:sz-cs w:val="22"/>
          <w:b/>
          <w:color w:val="00000A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Compléter</w:t>
      </w:r>
      <w:r>
        <w:rPr>
          <w:rFonts w:ascii="Times" w:hAnsi="Times" w:cs="Times"/>
          <w:sz w:val="22"/>
          <w:sz-cs w:val="22"/>
          <w:spacing w:val="0"/>
          <w:color w:val="00000A"/>
        </w:rPr>
        <w:t xml:space="preserve"> des documents médicaux</w:t>
      </w:r>
    </w:p>
    <w:p>
      <w:pPr>
        <w:ind w:left="720"/>
      </w:pPr>
      <w:r>
        <w:rPr>
          <w:rFonts w:ascii="Times" w:hAnsi="Times" w:cs="Times"/>
          <w:sz w:val="22"/>
          <w:sz-cs w:val="22"/>
          <w:b/>
          <w:color w:val="00000A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traiter</w:t>
      </w:r>
      <w:r>
        <w:rPr>
          <w:rFonts w:ascii="Times" w:hAnsi="Times" w:cs="Times"/>
          <w:sz w:val="22"/>
          <w:sz-cs w:val="22"/>
          <w:spacing w:val="0"/>
          <w:color w:val="00000A"/>
        </w:rPr>
        <w:t xml:space="preserve"> les courrier</w:t>
      </w:r>
    </w:p>
    <w:p>
      <w:pPr>
        <w:ind w:left="720"/>
      </w:pPr>
      <w:r>
        <w:rPr>
          <w:rFonts w:ascii="Times" w:hAnsi="Times" w:cs="Times"/>
          <w:sz w:val="22"/>
          <w:sz-cs w:val="22"/>
          <w:b/>
          <w:color w:val="00000A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collecter</w:t>
      </w:r>
      <w:r>
        <w:rPr>
          <w:rFonts w:ascii="Times" w:hAnsi="Times" w:cs="Times"/>
          <w:sz w:val="22"/>
          <w:sz-cs w:val="22"/>
          <w:spacing w:val="0"/>
          <w:color w:val="00000A"/>
        </w:rPr>
        <w:t xml:space="preserve">, enregister, classer, et gérer les donnés</w:t>
      </w:r>
    </w:p>
    <w:p>
      <w:pPr>
        <w:ind w:left="720"/>
      </w:pPr>
      <w:r>
        <w:rPr>
          <w:rFonts w:ascii="Times" w:hAnsi="Times" w:cs="Times"/>
          <w:sz w:val="22"/>
          <w:sz-cs w:val="22"/>
          <w:b/>
          <w:color w:val="00000A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participer</w:t>
      </w:r>
      <w:r>
        <w:rPr>
          <w:rFonts w:ascii="Times" w:hAnsi="Times" w:cs="Times"/>
          <w:sz w:val="22"/>
          <w:sz-cs w:val="22"/>
          <w:spacing w:val="0"/>
          <w:color w:val="00000A"/>
        </w:rPr>
        <w:t xml:space="preserve"> activement aux réunions d'équipe</w:t>
      </w:r>
    </w:p>
    <w:p>
      <w:pPr>
        <w:ind w:left="1470"/>
      </w:pPr>
      <w:r>
        <w:rPr>
          <w:rFonts w:ascii="Times" w:hAnsi="Times" w:cs="Times"/>
          <w:sz w:val="22"/>
          <w:sz-cs w:val="22"/>
          <w:spacing w:val="0"/>
          <w:color w:val="00000A"/>
        </w:rPr>
        <w:t xml:space="preserve"/>
        <w:tab/>
        <w:t xml:space="preserve"/>
        <w:tab/>
        <w:t xml:space="preserve"/>
      </w:r>
    </w:p>
    <w:p>
      <w:pPr/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2013</w:t>
      </w:r>
      <w:r>
        <w:rPr>
          <w:rFonts w:ascii="Times" w:hAnsi="Times" w:cs="Times"/>
          <w:sz w:val="22"/>
          <w:sz-cs w:val="22"/>
          <w:spacing w:val="0"/>
          <w:color w:val="00000A"/>
        </w:rPr>
        <w:t xml:space="preserve"/>
        <w:tab/>
        <w:t xml:space="preserve"/>
        <w:tab/>
        <w:t xml:space="preserve"> Stage/ </w:t>
      </w:r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Puéricultrice</w:t>
      </w:r>
      <w:r>
        <w:rPr>
          <w:rFonts w:ascii="Times" w:hAnsi="Times" w:cs="Times"/>
          <w:sz w:val="22"/>
          <w:sz-cs w:val="22"/>
          <w:spacing w:val="0"/>
          <w:color w:val="00000A"/>
        </w:rPr>
        <w:t xml:space="preserve"> « Ecole maternelle Henri Frick »                                                      </w:t>
      </w:r>
      <w:r>
        <w:rPr>
          <w:rFonts w:ascii="Times" w:hAnsi="Times" w:cs="Times"/>
          <w:sz w:val="22"/>
          <w:sz-cs w:val="22"/>
          <w:i/>
          <w:spacing w:val="0"/>
          <w:color w:val="00000A"/>
        </w:rPr>
        <w:t xml:space="preserve">Bruxelles</w:t>
      </w:r>
    </w:p>
    <w:p>
      <w:pPr>
        <w:ind w:left="720"/>
      </w:pPr>
      <w:r>
        <w:rPr>
          <w:rFonts w:ascii="Times" w:hAnsi="Times" w:cs="Times"/>
          <w:sz w:val="22"/>
          <w:sz-cs w:val="22"/>
          <w:b/>
          <w:color w:val="00000A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Organiser</w:t>
      </w:r>
      <w:r>
        <w:rPr>
          <w:rFonts w:ascii="Times" w:hAnsi="Times" w:cs="Times"/>
          <w:sz w:val="22"/>
          <w:sz-cs w:val="22"/>
          <w:spacing w:val="0"/>
          <w:color w:val="00000A"/>
        </w:rPr>
        <w:t xml:space="preserve"> des activités ludiques (éveil par les 5 sens)</w:t>
      </w:r>
    </w:p>
    <w:p>
      <w:pPr>
        <w:ind w:left="720"/>
      </w:pPr>
      <w:r>
        <w:rPr>
          <w:rFonts w:ascii="Times" w:hAnsi="Times" w:cs="Times"/>
          <w:sz w:val="22"/>
          <w:sz-cs w:val="22"/>
          <w:b/>
          <w:color w:val="00000A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Encadrer</w:t>
      </w:r>
      <w:r>
        <w:rPr>
          <w:rFonts w:ascii="Times" w:hAnsi="Times" w:cs="Times"/>
          <w:sz w:val="22"/>
          <w:sz-cs w:val="22"/>
          <w:spacing w:val="0"/>
          <w:color w:val="00000A"/>
        </w:rPr>
        <w:t xml:space="preserve"> lors des repas</w:t>
      </w:r>
    </w:p>
    <w:p>
      <w:pPr>
        <w:ind w:left="720"/>
      </w:pPr>
      <w:r>
        <w:rPr>
          <w:rFonts w:ascii="Times" w:hAnsi="Times" w:cs="Times"/>
          <w:sz w:val="22"/>
          <w:sz-cs w:val="22"/>
          <w:b/>
          <w:color w:val="00000A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Préparer</w:t>
      </w:r>
      <w:r>
        <w:rPr>
          <w:rFonts w:ascii="Times" w:hAnsi="Times" w:cs="Times"/>
          <w:sz w:val="22"/>
          <w:sz-cs w:val="22"/>
          <w:spacing w:val="0"/>
          <w:color w:val="00000A"/>
        </w:rPr>
        <w:t xml:space="preserve"> les lits</w:t>
      </w:r>
    </w:p>
    <w:p>
      <w:pPr/>
      <w:r>
        <w:rPr>
          <w:rFonts w:ascii="Times" w:hAnsi="Times" w:cs="Times"/>
          <w:sz w:val="22"/>
          <w:sz-cs w:val="22"/>
          <w:spacing w:val="0"/>
          <w:color w:val="00000A"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2013 </w:t>
      </w:r>
      <w:r>
        <w:rPr>
          <w:rFonts w:ascii="Times" w:hAnsi="Times" w:cs="Times"/>
          <w:sz w:val="22"/>
          <w:sz-cs w:val="22"/>
          <w:spacing w:val="0"/>
          <w:color w:val="00000A"/>
        </w:rPr>
        <w:t xml:space="preserve"/>
        <w:tab/>
        <w:t xml:space="preserve"/>
        <w:tab/>
        <w:t xml:space="preserve">  Stage/ </w:t>
      </w:r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Puéricultrice</w:t>
      </w:r>
      <w:r>
        <w:rPr>
          <w:rFonts w:ascii="Times" w:hAnsi="Times" w:cs="Times"/>
          <w:sz w:val="22"/>
          <w:sz-cs w:val="22"/>
          <w:spacing w:val="0"/>
          <w:color w:val="00000A"/>
        </w:rPr>
        <w:t xml:space="preserve">  « Crèche Antares »« les etoiles filantes                                           </w:t>
      </w:r>
      <w:r>
        <w:rPr>
          <w:rFonts w:ascii="Times" w:hAnsi="Times" w:cs="Times"/>
          <w:sz w:val="22"/>
          <w:sz-cs w:val="22"/>
          <w:i/>
          <w:spacing w:val="0"/>
          <w:color w:val="00000A"/>
        </w:rPr>
        <w:t xml:space="preserve">Bruxelles</w:t>
      </w:r>
    </w:p>
    <w:p>
      <w:pPr>
        <w:ind w:left="720"/>
      </w:pPr>
      <w:r>
        <w:rPr>
          <w:rFonts w:ascii="Times" w:hAnsi="Times" w:cs="Times"/>
          <w:sz w:val="22"/>
          <w:sz-cs w:val="22"/>
          <w:b/>
          <w:color w:val="00000A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Encadrer</w:t>
      </w:r>
      <w:r>
        <w:rPr>
          <w:rFonts w:ascii="Times" w:hAnsi="Times" w:cs="Times"/>
          <w:sz w:val="22"/>
          <w:sz-cs w:val="22"/>
          <w:spacing w:val="0"/>
          <w:color w:val="00000A"/>
        </w:rPr>
        <w:t xml:space="preserve"> les enfants</w:t>
      </w:r>
    </w:p>
    <w:p>
      <w:pPr>
        <w:ind w:left="720"/>
      </w:pPr>
      <w:r>
        <w:rPr>
          <w:rFonts w:ascii="Times" w:hAnsi="Times" w:cs="Times"/>
          <w:sz w:val="22"/>
          <w:sz-cs w:val="22"/>
          <w:b/>
          <w:color w:val="00000A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Préparer </w:t>
      </w:r>
      <w:r>
        <w:rPr>
          <w:rFonts w:ascii="Times" w:hAnsi="Times" w:cs="Times"/>
          <w:sz w:val="22"/>
          <w:sz-cs w:val="22"/>
          <w:spacing w:val="0"/>
          <w:color w:val="00000A"/>
        </w:rPr>
        <w:t xml:space="preserve">les repas et </w:t>
      </w:r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changer</w:t>
      </w:r>
      <w:r>
        <w:rPr>
          <w:rFonts w:ascii="Times" w:hAnsi="Times" w:cs="Times"/>
          <w:sz w:val="22"/>
          <w:sz-cs w:val="22"/>
          <w:spacing w:val="0"/>
          <w:color w:val="00000A"/>
        </w:rPr>
        <w:t xml:space="preserve"> les langes</w:t>
      </w:r>
    </w:p>
    <w:p>
      <w:pPr>
        <w:ind w:left="720"/>
      </w:pPr>
      <w:r>
        <w:rPr>
          <w:rFonts w:ascii="Times" w:hAnsi="Times" w:cs="Times"/>
          <w:sz w:val="22"/>
          <w:sz-cs w:val="22"/>
          <w:b/>
          <w:color w:val="00000A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Compléter</w:t>
      </w:r>
      <w:r>
        <w:rPr>
          <w:rFonts w:ascii="Times" w:hAnsi="Times" w:cs="Times"/>
          <w:sz w:val="22"/>
          <w:sz-cs w:val="22"/>
          <w:spacing w:val="0"/>
          <w:color w:val="00000A"/>
        </w:rPr>
        <w:t xml:space="preserve"> les carnets</w:t>
      </w:r>
    </w:p>
    <w:p>
      <w:pPr/>
      <w:r>
        <w:rPr>
          <w:rFonts w:ascii="Times" w:hAnsi="Times" w:cs="Times"/>
          <w:sz w:val="22"/>
          <w:sz-cs w:val="22"/>
          <w:spacing w:val="0"/>
          <w:color w:val="00000A"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2012</w:t>
      </w:r>
      <w:r>
        <w:rPr>
          <w:rFonts w:ascii="Times" w:hAnsi="Times" w:cs="Times"/>
          <w:sz w:val="22"/>
          <w:sz-cs w:val="22"/>
          <w:spacing w:val="0"/>
          <w:color w:val="00000A"/>
        </w:rPr>
        <w:t xml:space="preserve">                    Job étudiant/ </w:t>
      </w:r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Aide administratif</w:t>
      </w:r>
      <w:r>
        <w:rPr>
          <w:rFonts w:ascii="Times" w:hAnsi="Times" w:cs="Times"/>
          <w:sz w:val="22"/>
          <w:sz-cs w:val="22"/>
          <w:spacing w:val="0"/>
          <w:color w:val="00000A"/>
        </w:rPr>
        <w:t xml:space="preserve"> « BNP Paribas Fortis banque »                  </w:t>
        <w:tab/>
        <w:t xml:space="preserve">     </w:t>
      </w:r>
      <w:r>
        <w:rPr>
          <w:rFonts w:ascii="Times" w:hAnsi="Times" w:cs="Times"/>
          <w:sz w:val="22"/>
          <w:sz-cs w:val="22"/>
          <w:i/>
          <w:spacing w:val="0"/>
          <w:color w:val="00000A"/>
        </w:rPr>
        <w:t xml:space="preserve">Bruxelles</w:t>
      </w:r>
    </w:p>
    <w:p>
      <w:pPr>
        <w:ind w:left="720"/>
      </w:pPr>
      <w:r>
        <w:rPr>
          <w:rFonts w:ascii="Times" w:hAnsi="Times" w:cs="Times"/>
          <w:sz w:val="22"/>
          <w:sz-cs w:val="22"/>
          <w:b/>
          <w:color w:val="00000A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Encoder</w:t>
      </w:r>
      <w:r>
        <w:rPr>
          <w:rFonts w:ascii="Times" w:hAnsi="Times" w:cs="Times"/>
          <w:sz w:val="22"/>
          <w:sz-cs w:val="22"/>
          <w:spacing w:val="0"/>
          <w:color w:val="00000A"/>
        </w:rPr>
        <w:t xml:space="preserve"> sur Excel</w:t>
      </w:r>
    </w:p>
    <w:p>
      <w:pPr>
        <w:ind w:left="720"/>
      </w:pPr>
      <w:r>
        <w:rPr>
          <w:rFonts w:ascii="Times" w:hAnsi="Times" w:cs="Times"/>
          <w:sz w:val="22"/>
          <w:sz-cs w:val="22"/>
          <w:b/>
          <w:color w:val="00000A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Vérifier </w:t>
      </w:r>
      <w:r>
        <w:rPr>
          <w:rFonts w:ascii="Times" w:hAnsi="Times" w:cs="Times"/>
          <w:sz w:val="22"/>
          <w:sz-cs w:val="22"/>
          <w:spacing w:val="0"/>
          <w:color w:val="00000A"/>
        </w:rPr>
        <w:t xml:space="preserve">les adresses des courriers</w:t>
      </w:r>
    </w:p>
    <w:p>
      <w:pPr>
        <w:ind w:left="720"/>
      </w:pPr>
      <w:r>
        <w:rPr>
          <w:rFonts w:ascii="Times" w:hAnsi="Times" w:cs="Times"/>
          <w:sz w:val="22"/>
          <w:sz-cs w:val="22"/>
          <w:b/>
          <w:color w:val="00000A"/>
        </w:rPr>
        <w:t xml:space="preserve"/>
        <w:tab/>
        <w:t xml:space="preserve">•</w:t>
        <w:tab/>
        <w:t xml:space="preserve"/>
      </w:r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Classer</w:t>
      </w:r>
      <w:r>
        <w:rPr>
          <w:rFonts w:ascii="Times" w:hAnsi="Times" w:cs="Times"/>
          <w:sz w:val="22"/>
          <w:sz-cs w:val="22"/>
          <w:spacing w:val="0"/>
          <w:color w:val="00000A"/>
        </w:rPr>
        <w:t xml:space="preserve"> des dossiers</w:t>
      </w:r>
    </w:p>
    <w:p>
      <w:pPr/>
      <w:r>
        <w:rPr>
          <w:rFonts w:ascii="Times" w:hAnsi="Times" w:cs="Times"/>
          <w:sz w:val="22"/>
          <w:sz-cs w:val="22"/>
          <w:b/>
          <w:spacing w:val="0"/>
          <w:color w:val="004DBB"/>
        </w:rPr>
        <w:t xml:space="preserve">Formation   scolaire</w:t>
      </w:r>
    </w:p>
    <w:p>
      <w:pPr/>
      <w:r>
        <w:rPr>
          <w:rFonts w:ascii="Times" w:hAnsi="Times" w:cs="Times"/>
          <w:sz w:val="22"/>
          <w:sz-cs w:val="22"/>
          <w:b/>
          <w:spacing w:val="0"/>
          <w:color w:val="004DBB"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2014-2015                        </w:t>
      </w:r>
      <w:r>
        <w:rPr>
          <w:rFonts w:ascii="Times" w:hAnsi="Times" w:cs="Times"/>
          <w:sz w:val="22"/>
          <w:sz-cs w:val="22"/>
          <w:spacing w:val="0"/>
          <w:color w:val="00000A"/>
        </w:rPr>
        <w:t xml:space="preserve">7</w:t>
      </w:r>
      <w:r>
        <w:rPr>
          <w:rFonts w:ascii="Times" w:hAnsi="Times" w:cs="Times"/>
          <w:sz w:val="22"/>
          <w:sz-cs w:val="22"/>
          <w:vertAlign w:val="superscript"/>
          <w:spacing w:val="0"/>
          <w:color w:val="00000A"/>
        </w:rPr>
        <w:t xml:space="preserve">ème </w:t>
      </w:r>
      <w:r>
        <w:rPr>
          <w:rFonts w:ascii="Times" w:hAnsi="Times" w:cs="Times"/>
          <w:sz w:val="22"/>
          <w:sz-cs w:val="22"/>
          <w:spacing w:val="0"/>
          <w:color w:val="00000A"/>
        </w:rPr>
        <w:t xml:space="preserve">option : </w:t>
      </w:r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Puériculture</w:t>
      </w:r>
      <w:r>
        <w:rPr>
          <w:rFonts w:ascii="Times" w:hAnsi="Times" w:cs="Times"/>
          <w:sz w:val="22"/>
          <w:sz-cs w:val="22"/>
          <w:spacing w:val="0"/>
          <w:color w:val="00000A"/>
        </w:rPr>
        <w:t xml:space="preserve">  « Lycée Communal Guy Cudell »                                </w:t>
      </w:r>
      <w:r>
        <w:rPr>
          <w:rFonts w:ascii="Times" w:hAnsi="Times" w:cs="Times"/>
          <w:sz w:val="22"/>
          <w:sz-cs w:val="22"/>
          <w:i/>
          <w:spacing w:val="0"/>
          <w:color w:val="00000A"/>
        </w:rPr>
        <w:t xml:space="preserve">Bruxelles</w:t>
      </w:r>
    </w:p>
    <w:p>
      <w:pPr/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2013-2014</w:t>
      </w:r>
      <w:r>
        <w:rPr>
          <w:rFonts w:ascii="Times" w:hAnsi="Times" w:cs="Times"/>
          <w:sz w:val="22"/>
          <w:sz-cs w:val="22"/>
          <w:spacing w:val="0"/>
          <w:color w:val="00000A"/>
        </w:rPr>
        <w:t xml:space="preserve"/>
        <w:tab/>
        <w:t xml:space="preserve">                  6</w:t>
      </w:r>
      <w:r>
        <w:rPr>
          <w:rFonts w:ascii="Times" w:hAnsi="Times" w:cs="Times"/>
          <w:sz w:val="22"/>
          <w:sz-cs w:val="22"/>
          <w:vertAlign w:val="superscript"/>
          <w:spacing w:val="0"/>
          <w:color w:val="00000A"/>
        </w:rPr>
        <w:t xml:space="preserve">ème</w:t>
      </w:r>
      <w:r>
        <w:rPr>
          <w:rFonts w:ascii="Times" w:hAnsi="Times" w:cs="Times"/>
          <w:sz w:val="22"/>
          <w:sz-cs w:val="22"/>
          <w:spacing w:val="0"/>
          <w:color w:val="00000A"/>
        </w:rPr>
        <w:t xml:space="preserve"> option : </w:t>
      </w:r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Puériculture</w:t>
      </w:r>
      <w:r>
        <w:rPr>
          <w:rFonts w:ascii="Times" w:hAnsi="Times" w:cs="Times"/>
          <w:sz w:val="22"/>
          <w:sz-cs w:val="22"/>
          <w:spacing w:val="0"/>
          <w:color w:val="00000A"/>
        </w:rPr>
        <w:t xml:space="preserve">  « Lycée Communal Guy Cudell »                                </w:t>
      </w:r>
      <w:r>
        <w:rPr>
          <w:rFonts w:ascii="Times" w:hAnsi="Times" w:cs="Times"/>
          <w:sz w:val="22"/>
          <w:sz-cs w:val="22"/>
          <w:i/>
          <w:spacing w:val="0"/>
          <w:color w:val="00000A"/>
        </w:rPr>
        <w:t xml:space="preserve">Bruxelles</w:t>
      </w:r>
    </w:p>
    <w:p>
      <w:pPr/>
      <w:r>
        <w:rPr>
          <w:rFonts w:ascii="Times" w:hAnsi="Times" w:cs="Times"/>
          <w:sz w:val="22"/>
          <w:sz-cs w:val="22"/>
          <w:spacing w:val="0"/>
          <w:color w:val="00000A"/>
        </w:rPr>
        <w:t xml:space="preserve">                                          Enseignement secondaire professionnel             </w:t>
      </w:r>
    </w:p>
    <w:p>
      <w:pPr/>
      <w:r>
        <w:rPr>
          <w:rFonts w:ascii="Times" w:hAnsi="Times" w:cs="Times"/>
          <w:sz w:val="22"/>
          <w:sz-cs w:val="22"/>
          <w:spacing w:val="0"/>
          <w:color w:val="00000A"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2013-2014</w:t>
      </w:r>
      <w:r>
        <w:rPr>
          <w:rFonts w:ascii="Times" w:hAnsi="Times" w:cs="Times"/>
          <w:sz w:val="22"/>
          <w:sz-cs w:val="22"/>
          <w:spacing w:val="0"/>
          <w:color w:val="00000A"/>
        </w:rPr>
        <w:t xml:space="preserve">          Formation de </w:t>
      </w:r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Secrétariat Médical .</w:t>
      </w:r>
      <w:r>
        <w:rPr>
          <w:rFonts w:ascii="Times" w:hAnsi="Times" w:cs="Times"/>
          <w:sz w:val="22"/>
          <w:sz-cs w:val="22"/>
          <w:spacing w:val="0"/>
          <w:color w:val="00000A"/>
        </w:rPr>
        <w:t xml:space="preserve"> Centre Culture et Formation </w:t>
      </w:r>
    </w:p>
    <w:p>
      <w:pPr/>
      <w:r>
        <w:rPr>
          <w:rFonts w:ascii="Times" w:hAnsi="Times" w:cs="Times"/>
          <w:sz w:val="22"/>
          <w:sz-cs w:val="22"/>
          <w:i/>
          <w:spacing w:val="0"/>
          <w:color w:val="00000A"/>
        </w:rPr>
        <w:t xml:space="preserve">Bruxelles</w:t>
      </w:r>
      <w:r>
        <w:rPr>
          <w:rFonts w:ascii="Times" w:hAnsi="Times" w:cs="Times"/>
          <w:sz w:val="22"/>
          <w:sz-cs w:val="22"/>
          <w:spacing w:val="0"/>
          <w:color w:val="00000A"/>
        </w:rPr>
        <w:t xml:space="preserve"/>
        <w:tab/>
        <w:t xml:space="preserve"/>
        <w:tab/>
        <w:t xml:space="preserve"/>
        <w:tab/>
        <w:t xml:space="preserve">                       </w:t>
      </w:r>
    </w:p>
    <w:p>
      <w:pPr/>
      <w:r>
        <w:rPr>
          <w:rFonts w:ascii="Times" w:hAnsi="Times" w:cs="Times"/>
          <w:sz w:val="22"/>
          <w:sz-cs w:val="22"/>
          <w:spacing w:val="0"/>
          <w:color w:val="00000A"/>
        </w:rPr>
        <w:t xml:space="preserve">                       </w:t>
      </w:r>
      <w:r>
        <w:rPr>
          <w:rFonts w:ascii="Times" w:hAnsi="Times" w:cs="Times"/>
          <w:sz w:val="22"/>
          <w:sz-cs w:val="22"/>
          <w:b/>
          <w:spacing w:val="0"/>
          <w:color w:val="004DBB"/>
        </w:rPr>
        <w:t xml:space="preserve"> Connaissance linguistique  &amp; informatique </w:t>
      </w:r>
    </w:p>
    <w:p>
      <w:pPr/>
      <w:r>
        <w:rPr>
          <w:rFonts w:ascii="Times" w:hAnsi="Times" w:cs="Times"/>
          <w:sz w:val="22"/>
          <w:sz-cs w:val="22"/>
          <w:b/>
          <w:spacing w:val="0"/>
          <w:color w:val="004DBB"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Français/Arabe </w:t>
        <w:tab/>
        <w:t xml:space="preserve"/>
      </w:r>
      <w:r>
        <w:rPr>
          <w:rFonts w:ascii="Times" w:hAnsi="Times" w:cs="Times"/>
          <w:sz w:val="22"/>
          <w:sz-cs w:val="22"/>
          <w:spacing w:val="0"/>
          <w:color w:val="00000A"/>
        </w:rPr>
        <w:t xml:space="preserve"/>
        <w:tab/>
        <w:t xml:space="preserve">Langues  maternelles</w:t>
      </w:r>
    </w:p>
    <w:p>
      <w:pPr/>
      <w:r>
        <w:rPr>
          <w:rFonts w:ascii="Times" w:hAnsi="Times" w:cs="Times"/>
          <w:sz w:val="22"/>
          <w:sz-cs w:val="22"/>
          <w:b/>
          <w:spacing w:val="0"/>
          <w:color w:val="00000A"/>
        </w:rPr>
        <w:t xml:space="preserve">Néerlandais</w:t>
        <w:tab/>
        <w:t xml:space="preserve"/>
      </w:r>
      <w:r>
        <w:rPr>
          <w:rFonts w:ascii="Times" w:hAnsi="Times" w:cs="Times"/>
          <w:sz w:val="22"/>
          <w:sz-cs w:val="22"/>
          <w:spacing w:val="0"/>
          <w:color w:val="00000A"/>
        </w:rPr>
        <w:t xml:space="preserve"/>
        <w:tab/>
        <w:t xml:space="preserve"/>
        <w:tab/>
        <w:t xml:space="preserve">  </w:t>
        <w:tab/>
        <w:t xml:space="preserve">                Connaissance moyenne</w:t>
      </w:r>
    </w:p>
    <w:p>
      <w:pPr/>
      <w:r>
        <w:rPr>
          <w:rFonts w:ascii="Times" w:hAnsi="Times" w:cs="Times"/>
          <w:sz w:val="22"/>
          <w:sz-cs w:val="22"/>
          <w:spacing w:val="0"/>
          <w:color w:val="00000A"/>
        </w:rPr>
        <w:t xml:space="preserve">      Bonne connaissance  de Word (mise en page, traitement de texte) – Excel  et internet </w:t>
      </w:r>
    </w:p>
    <w:p>
      <w:pPr>
        <w:jc w:val="center"/>
      </w:pPr>
      <w:r>
        <w:rPr>
          <w:rFonts w:ascii="Times" w:hAnsi="Times" w:cs="Times"/>
          <w:sz w:val="22"/>
          <w:sz-cs w:val="22"/>
          <w:spacing w:val="0"/>
          <w:color w:val="00000A"/>
        </w:rPr>
        <w:t xml:space="preserve">                                                                                   disponible a partir : JUILLET</w:t>
      </w:r>
    </w:p>
    <w:p>
      <w:pPr/>
      <w:r>
        <w:rPr>
          <w:rFonts w:ascii="Times" w:hAnsi="Times" w:cs="Times"/>
          <w:sz w:val="22"/>
          <w:sz-cs w:val="22"/>
          <w:spacing w:val="0"/>
          <w:color w:val="00000A"/>
        </w:rPr>
        <w:t xml:space="preserve"/>
      </w:r>
    </w:p>
    <w:p>
      <w:pPr>
        <w:jc w:val="center"/>
      </w:pPr>
      <w:r>
        <w:rPr>
          <w:rFonts w:ascii="Times" w:hAnsi="Times" w:cs="Times"/>
          <w:sz w:val="22"/>
          <w:sz-cs w:val="22"/>
          <w:spacing w:val="0"/>
          <w:color w:val="00000A"/>
        </w:rPr>
        <w:t xml:space="preserve"/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CocoaOOXMLWriter/1265.21</generator>
</meta>
</file>