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AA" w:rsidRDefault="00CB73AA" w:rsidP="00CB73AA">
      <w:pPr>
        <w:ind w:left="2694" w:hanging="2694"/>
        <w:rPr>
          <w:b/>
          <w:sz w:val="24"/>
        </w:rPr>
      </w:pPr>
      <w:r>
        <w:rPr>
          <w:b/>
          <w:sz w:val="24"/>
        </w:rPr>
        <w:t>Bernard FLOUPIN</w:t>
      </w:r>
      <w:r w:rsidR="008B680F">
        <w:rPr>
          <w:b/>
          <w:sz w:val="24"/>
        </w:rPr>
        <w:t>, retraité</w:t>
      </w:r>
    </w:p>
    <w:p w:rsidR="00CB73AA" w:rsidRDefault="00CB73AA" w:rsidP="00CB73AA">
      <w:pPr>
        <w:ind w:left="2694" w:hanging="2694"/>
        <w:rPr>
          <w:b/>
          <w:sz w:val="24"/>
        </w:rPr>
      </w:pPr>
    </w:p>
    <w:p w:rsidR="00CB73AA" w:rsidRDefault="00CB73AA" w:rsidP="00CB73AA">
      <w:pPr>
        <w:rPr>
          <w:b/>
          <w:sz w:val="24"/>
        </w:rPr>
      </w:pPr>
      <w:r>
        <w:rPr>
          <w:b/>
          <w:sz w:val="24"/>
        </w:rPr>
        <w:t xml:space="preserve">Bat 11 groupe AMBROSINI     </w:t>
      </w:r>
    </w:p>
    <w:p w:rsidR="00CB73AA" w:rsidRDefault="00CB73AA" w:rsidP="00CB73AA">
      <w:pPr>
        <w:rPr>
          <w:b/>
          <w:sz w:val="24"/>
        </w:rPr>
      </w:pPr>
      <w:proofErr w:type="gramStart"/>
      <w:r>
        <w:rPr>
          <w:b/>
          <w:sz w:val="24"/>
        </w:rPr>
        <w:t>13014  MARSEILLE</w:t>
      </w:r>
      <w:proofErr w:type="gramEnd"/>
      <w:r>
        <w:rPr>
          <w:b/>
          <w:sz w:val="24"/>
        </w:rPr>
        <w:t xml:space="preserve">                </w:t>
      </w:r>
    </w:p>
    <w:p w:rsidR="00CB73AA" w:rsidRDefault="00CB73AA" w:rsidP="00CB73AA">
      <w:pPr>
        <w:rPr>
          <w:b/>
          <w:sz w:val="24"/>
        </w:rPr>
      </w:pPr>
      <w:r>
        <w:rPr>
          <w:b/>
          <w:sz w:val="24"/>
        </w:rPr>
        <w:sym w:font="Wingdings" w:char="F028"/>
      </w:r>
      <w:r>
        <w:rPr>
          <w:b/>
          <w:sz w:val="24"/>
        </w:rPr>
        <w:t xml:space="preserve">  06 80 82 21 87       </w:t>
      </w:r>
    </w:p>
    <w:p w:rsidR="00CB73AA" w:rsidRDefault="00CB73AA" w:rsidP="00CB73AA"/>
    <w:p w:rsidR="00CB73AA" w:rsidRDefault="00CB73AA" w:rsidP="00CB73A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tabs>
          <w:tab w:val="left" w:pos="9639"/>
        </w:tabs>
        <w:ind w:right="79"/>
        <w:jc w:val="center"/>
        <w:rPr>
          <w:b/>
          <w:sz w:val="36"/>
        </w:rPr>
      </w:pPr>
    </w:p>
    <w:p w:rsidR="00CB73AA" w:rsidRDefault="00CB73AA" w:rsidP="00CB73A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tabs>
          <w:tab w:val="left" w:pos="9639"/>
        </w:tabs>
        <w:ind w:right="79"/>
        <w:jc w:val="center"/>
        <w:rPr>
          <w:b/>
          <w:sz w:val="36"/>
        </w:rPr>
      </w:pPr>
      <w:r>
        <w:rPr>
          <w:b/>
          <w:sz w:val="36"/>
        </w:rPr>
        <w:t>FINANCES  -  COMPTABILITE  -  RESSOURCES HUMAINES</w:t>
      </w:r>
    </w:p>
    <w:p w:rsidR="00CB73AA" w:rsidRDefault="00CB73AA" w:rsidP="00CB73A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tabs>
          <w:tab w:val="left" w:pos="9639"/>
        </w:tabs>
        <w:ind w:right="79"/>
        <w:jc w:val="center"/>
        <w:rPr>
          <w:b/>
          <w:sz w:val="36"/>
        </w:rPr>
      </w:pPr>
    </w:p>
    <w:p w:rsidR="00CB73AA" w:rsidRDefault="00CB73AA" w:rsidP="00CB73AA"/>
    <w:p w:rsidR="00CB73AA" w:rsidRDefault="00CB73AA" w:rsidP="00CB73A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tabs>
          <w:tab w:val="left" w:pos="5103"/>
        </w:tabs>
        <w:ind w:left="567" w:right="6089" w:hanging="567"/>
        <w:jc w:val="center"/>
        <w:rPr>
          <w:b/>
          <w:sz w:val="32"/>
        </w:rPr>
      </w:pPr>
      <w:r>
        <w:rPr>
          <w:b/>
          <w:sz w:val="32"/>
        </w:rPr>
        <w:t>FORMATION</w:t>
      </w:r>
    </w:p>
    <w:p w:rsidR="00CB73AA" w:rsidRDefault="00CB73AA" w:rsidP="00CB73AA"/>
    <w:p w:rsidR="00CB73AA" w:rsidRDefault="00CB73AA" w:rsidP="00CB73AA">
      <w:r>
        <w:tab/>
      </w:r>
      <w:r>
        <w:tab/>
      </w:r>
      <w:r>
        <w:tab/>
      </w:r>
    </w:p>
    <w:p w:rsidR="00CB73AA" w:rsidRDefault="00CB73AA" w:rsidP="00CB73AA">
      <w:pPr>
        <w:ind w:left="2694" w:hanging="2694"/>
        <w:rPr>
          <w:sz w:val="24"/>
        </w:rPr>
      </w:pPr>
      <w:r>
        <w:rPr>
          <w:sz w:val="24"/>
        </w:rPr>
        <w:t xml:space="preserve">Etudes Universitaires         </w:t>
      </w:r>
      <w:r>
        <w:rPr>
          <w:sz w:val="24"/>
        </w:rPr>
        <w:sym w:font="Wingdings" w:char="F077"/>
      </w:r>
      <w:r>
        <w:rPr>
          <w:sz w:val="24"/>
        </w:rPr>
        <w:t xml:space="preserve"> Faculté de Sciences Economiques -Aix en Provence : D.E.C.S  -</w:t>
      </w:r>
    </w:p>
    <w:p w:rsidR="00CB73AA" w:rsidRDefault="00CB73AA" w:rsidP="00CB73AA">
      <w:pPr>
        <w:rPr>
          <w:sz w:val="24"/>
        </w:rPr>
      </w:pPr>
      <w:r>
        <w:rPr>
          <w:sz w:val="24"/>
        </w:rPr>
        <w:tab/>
        <w:t xml:space="preserve">                        </w:t>
      </w:r>
      <w:r>
        <w:rPr>
          <w:sz w:val="24"/>
        </w:rPr>
        <w:tab/>
        <w:t xml:space="preserve"> - Certificat Comptable</w:t>
      </w:r>
    </w:p>
    <w:p w:rsidR="00CB73AA" w:rsidRDefault="00CB73AA" w:rsidP="00CB73AA">
      <w:pPr>
        <w:rPr>
          <w:sz w:val="24"/>
        </w:rPr>
      </w:pPr>
      <w:r>
        <w:rPr>
          <w:sz w:val="24"/>
        </w:rPr>
        <w:tab/>
        <w:t xml:space="preserve">               </w:t>
      </w:r>
      <w:r>
        <w:rPr>
          <w:sz w:val="24"/>
        </w:rPr>
        <w:tab/>
      </w:r>
      <w:r>
        <w:rPr>
          <w:sz w:val="24"/>
        </w:rPr>
        <w:tab/>
        <w:t xml:space="preserve"> - Certificat Juridique et Fiscal</w:t>
      </w:r>
    </w:p>
    <w:p w:rsidR="00CB73AA" w:rsidRDefault="00CB73AA" w:rsidP="00CB73AA">
      <w:pPr>
        <w:rPr>
          <w:sz w:val="24"/>
        </w:rPr>
      </w:pPr>
      <w:r>
        <w:rPr>
          <w:sz w:val="24"/>
        </w:rPr>
        <w:tab/>
        <w:t xml:space="preserve">               </w:t>
      </w:r>
      <w:r>
        <w:rPr>
          <w:sz w:val="24"/>
        </w:rPr>
        <w:tab/>
      </w:r>
      <w:r>
        <w:rPr>
          <w:sz w:val="24"/>
        </w:rPr>
        <w:tab/>
        <w:t xml:space="preserve"> - Certificat Economique</w:t>
      </w:r>
    </w:p>
    <w:p w:rsidR="00CB73AA" w:rsidRDefault="00CB73AA" w:rsidP="00CB73AA">
      <w:pPr>
        <w:rPr>
          <w:sz w:val="24"/>
        </w:rPr>
      </w:pPr>
      <w:r>
        <w:rPr>
          <w:sz w:val="24"/>
        </w:rPr>
        <w:t xml:space="preserve">                                           </w:t>
      </w:r>
      <w:r>
        <w:rPr>
          <w:sz w:val="24"/>
        </w:rPr>
        <w:sym w:font="Wingdings" w:char="F077"/>
      </w:r>
      <w:r>
        <w:rPr>
          <w:sz w:val="24"/>
        </w:rPr>
        <w:t xml:space="preserve"> Faculté de Droit de Toulon : 1 ère Année de Capacité en Droit</w:t>
      </w:r>
    </w:p>
    <w:p w:rsidR="00CB73AA" w:rsidRDefault="00CB73AA" w:rsidP="00CB73AA">
      <w:pPr>
        <w:rPr>
          <w:sz w:val="24"/>
        </w:rPr>
      </w:pPr>
    </w:p>
    <w:p w:rsidR="00CB73AA" w:rsidRDefault="00CB73AA" w:rsidP="00CB73AA">
      <w:pPr>
        <w:rPr>
          <w:sz w:val="24"/>
        </w:rPr>
      </w:pPr>
      <w:r>
        <w:rPr>
          <w:sz w:val="24"/>
        </w:rPr>
        <w:t xml:space="preserve">Etudes Techniques             </w:t>
      </w:r>
      <w:r>
        <w:rPr>
          <w:sz w:val="24"/>
        </w:rPr>
        <w:sym w:font="Wingdings" w:char="F077"/>
      </w:r>
      <w:r>
        <w:rPr>
          <w:sz w:val="24"/>
        </w:rPr>
        <w:t xml:space="preserve"> Lycée A BENOIT, L’Isle sur Sorgue (84) : Brevet de Technicien en            </w:t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mécanique générale</w:t>
      </w:r>
    </w:p>
    <w:p w:rsidR="00CB73AA" w:rsidRDefault="00CB73AA" w:rsidP="00CB73A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B73AA" w:rsidRDefault="00CB73AA" w:rsidP="00CB73AA">
      <w:pPr>
        <w:ind w:left="2694" w:hanging="2694"/>
        <w:rPr>
          <w:sz w:val="24"/>
        </w:rPr>
      </w:pPr>
      <w:r>
        <w:rPr>
          <w:sz w:val="24"/>
        </w:rPr>
        <w:t xml:space="preserve">Formation Informatique     </w:t>
      </w:r>
      <w:r>
        <w:rPr>
          <w:sz w:val="24"/>
        </w:rPr>
        <w:sym w:font="Wingdings" w:char="F077"/>
      </w:r>
      <w:r>
        <w:rPr>
          <w:sz w:val="24"/>
        </w:rPr>
        <w:t xml:space="preserve"> Paie et comptabilité sur IBM 36 et IBM AS 400</w:t>
      </w:r>
    </w:p>
    <w:p w:rsidR="00CB73AA" w:rsidRDefault="00CB73AA" w:rsidP="00CB73AA">
      <w:pPr>
        <w:rPr>
          <w:sz w:val="24"/>
        </w:rPr>
      </w:pP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          Pa</w:t>
      </w:r>
      <w:r w:rsidR="008B680F">
        <w:rPr>
          <w:sz w:val="24"/>
        </w:rPr>
        <w:t>ie et comptabilité sur logiciel</w:t>
      </w:r>
      <w:r>
        <w:rPr>
          <w:sz w:val="24"/>
        </w:rPr>
        <w:t xml:space="preserve">  CIEL </w:t>
      </w:r>
    </w:p>
    <w:p w:rsidR="00CB73AA" w:rsidRDefault="00CB73AA" w:rsidP="00CB73AA">
      <w:pPr>
        <w:rPr>
          <w:sz w:val="24"/>
        </w:rPr>
      </w:pP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          Paie et comptabilité sur logiciel  EBP </w:t>
      </w:r>
    </w:p>
    <w:p w:rsidR="00CB73AA" w:rsidRDefault="00CB73AA" w:rsidP="00CB73AA">
      <w:pPr>
        <w:rPr>
          <w:sz w:val="24"/>
        </w:rPr>
      </w:pPr>
      <w:r>
        <w:rPr>
          <w:sz w:val="24"/>
        </w:rPr>
        <w:tab/>
        <w:t xml:space="preserve">        </w:t>
      </w:r>
    </w:p>
    <w:p w:rsidR="00CB73AA" w:rsidRDefault="00CB73AA" w:rsidP="00CB73AA">
      <w:pPr>
        <w:ind w:left="2694" w:hanging="2694"/>
        <w:rPr>
          <w:sz w:val="24"/>
        </w:rPr>
      </w:pPr>
      <w:r>
        <w:rPr>
          <w:sz w:val="24"/>
        </w:rPr>
        <w:t xml:space="preserve">Etudes particulières            </w:t>
      </w:r>
      <w:r>
        <w:rPr>
          <w:sz w:val="24"/>
        </w:rPr>
        <w:sym w:font="Wingdings" w:char="F077"/>
      </w:r>
      <w:r>
        <w:rPr>
          <w:sz w:val="24"/>
        </w:rPr>
        <w:t xml:space="preserve"> Certificat communal de Secrétaire de Mairie</w:t>
      </w:r>
    </w:p>
    <w:p w:rsidR="00CB73AA" w:rsidRDefault="00CB73AA" w:rsidP="00CB73AA">
      <w:pPr>
        <w:ind w:left="2410" w:hanging="2410"/>
      </w:pPr>
      <w:r>
        <w:tab/>
        <w:t xml:space="preserve">    </w:t>
      </w:r>
      <w:r>
        <w:rPr>
          <w:sz w:val="24"/>
        </w:rPr>
        <w:sym w:font="Wingdings" w:char="F077"/>
      </w:r>
      <w:r>
        <w:rPr>
          <w:sz w:val="24"/>
        </w:rPr>
        <w:t xml:space="preserve"> Acoustique : Brevet DASM</w:t>
      </w:r>
      <w:r>
        <w:tab/>
      </w:r>
    </w:p>
    <w:p w:rsidR="00CB73AA" w:rsidRDefault="00CB73AA" w:rsidP="00CB73AA">
      <w:pPr>
        <w:ind w:left="2410" w:hanging="2410"/>
      </w:pPr>
      <w:r>
        <w:tab/>
        <w:t xml:space="preserve">    </w:t>
      </w:r>
      <w:r>
        <w:tab/>
      </w:r>
      <w:r>
        <w:tab/>
      </w:r>
    </w:p>
    <w:p w:rsidR="00CB73AA" w:rsidRPr="001318DE" w:rsidRDefault="00CB73AA" w:rsidP="00CB73A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right="5952"/>
        <w:jc w:val="center"/>
        <w:rPr>
          <w:b/>
          <w:sz w:val="24"/>
          <w:szCs w:val="24"/>
        </w:rPr>
      </w:pPr>
      <w:r w:rsidRPr="001318DE">
        <w:rPr>
          <w:b/>
          <w:sz w:val="24"/>
          <w:szCs w:val="24"/>
        </w:rPr>
        <w:t>EXPERIENCE</w:t>
      </w:r>
    </w:p>
    <w:p w:rsidR="00F22B2C" w:rsidRDefault="00F22B2C" w:rsidP="00CB73AA">
      <w:pPr>
        <w:rPr>
          <w:b/>
          <w:sz w:val="24"/>
          <w:szCs w:val="24"/>
        </w:rPr>
      </w:pPr>
    </w:p>
    <w:p w:rsidR="00B22FB4" w:rsidRPr="00B22FB4" w:rsidRDefault="00B22FB4" w:rsidP="00CB73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SAS BMP CONSUTING </w:t>
      </w:r>
      <w:r w:rsidRPr="00B22FB4">
        <w:rPr>
          <w:sz w:val="24"/>
          <w:szCs w:val="24"/>
        </w:rPr>
        <w:t>Président</w:t>
      </w:r>
      <w:r>
        <w:rPr>
          <w:sz w:val="24"/>
          <w:szCs w:val="24"/>
        </w:rPr>
        <w:t xml:space="preserve"> depuis le 02.01.2017(aide à la gestion d’entreprises)</w:t>
      </w:r>
    </w:p>
    <w:p w:rsidR="00B22FB4" w:rsidRDefault="00B22FB4" w:rsidP="00CB73AA">
      <w:pPr>
        <w:rPr>
          <w:b/>
          <w:sz w:val="24"/>
          <w:szCs w:val="24"/>
        </w:rPr>
      </w:pPr>
    </w:p>
    <w:p w:rsidR="000301AA" w:rsidRDefault="000301AA" w:rsidP="000301AA">
      <w:pPr>
        <w:tabs>
          <w:tab w:val="left" w:pos="2268"/>
        </w:tabs>
        <w:rPr>
          <w:sz w:val="24"/>
        </w:rPr>
      </w:pPr>
      <w:r>
        <w:rPr>
          <w:b/>
          <w:sz w:val="24"/>
        </w:rPr>
        <w:t xml:space="preserve">SNC LAURENTY/SARL LAURETTE </w:t>
      </w:r>
      <w:r w:rsidRPr="00010888">
        <w:rPr>
          <w:sz w:val="24"/>
        </w:rPr>
        <w:t>12/08/2015</w:t>
      </w:r>
      <w:r w:rsidR="00010888">
        <w:rPr>
          <w:sz w:val="24"/>
        </w:rPr>
        <w:t>au 31.10.2015</w:t>
      </w:r>
      <w:r>
        <w:rPr>
          <w:b/>
          <w:sz w:val="24"/>
        </w:rPr>
        <w:t xml:space="preserve"> </w:t>
      </w:r>
      <w:r>
        <w:rPr>
          <w:sz w:val="24"/>
        </w:rPr>
        <w:sym w:font="Wingdings" w:char="0077"/>
      </w:r>
      <w:r>
        <w:rPr>
          <w:sz w:val="24"/>
        </w:rPr>
        <w:t xml:space="preserve"> quai du port </w:t>
      </w:r>
      <w:proofErr w:type="gramStart"/>
      <w:r>
        <w:rPr>
          <w:sz w:val="24"/>
        </w:rPr>
        <w:t>Marseille ,Comptable</w:t>
      </w:r>
      <w:proofErr w:type="gramEnd"/>
      <w:r>
        <w:rPr>
          <w:sz w:val="24"/>
        </w:rPr>
        <w:t xml:space="preserve"> mi-temps</w:t>
      </w:r>
    </w:p>
    <w:p w:rsidR="000301AA" w:rsidRDefault="000301AA" w:rsidP="000301AA">
      <w:pPr>
        <w:tabs>
          <w:tab w:val="left" w:pos="2268"/>
        </w:tabs>
        <w:rPr>
          <w:sz w:val="24"/>
        </w:rPr>
      </w:pPr>
      <w:r>
        <w:rPr>
          <w:sz w:val="24"/>
        </w:rPr>
        <w:t>Groupement de restaurants, PMU, Tabac, Glacier.</w:t>
      </w:r>
    </w:p>
    <w:p w:rsidR="000301AA" w:rsidRDefault="000301AA" w:rsidP="000301AA">
      <w:pPr>
        <w:tabs>
          <w:tab w:val="left" w:pos="2268"/>
        </w:tabs>
        <w:rPr>
          <w:sz w:val="24"/>
        </w:rPr>
      </w:pPr>
    </w:p>
    <w:p w:rsidR="000301AA" w:rsidRDefault="000301AA" w:rsidP="000301AA">
      <w:pPr>
        <w:tabs>
          <w:tab w:val="left" w:pos="2268"/>
        </w:tabs>
        <w:rPr>
          <w:sz w:val="24"/>
        </w:rPr>
      </w:pPr>
      <w:r>
        <w:rPr>
          <w:b/>
          <w:sz w:val="24"/>
        </w:rPr>
        <w:t xml:space="preserve">Sté </w:t>
      </w:r>
      <w:proofErr w:type="spellStart"/>
      <w:r>
        <w:rPr>
          <w:b/>
          <w:sz w:val="24"/>
        </w:rPr>
        <w:t>Transcopack</w:t>
      </w:r>
      <w:proofErr w:type="spellEnd"/>
      <w:r>
        <w:rPr>
          <w:b/>
          <w:sz w:val="24"/>
        </w:rPr>
        <w:t xml:space="preserve"> /</w:t>
      </w:r>
      <w:proofErr w:type="spellStart"/>
      <w:r>
        <w:rPr>
          <w:b/>
          <w:sz w:val="24"/>
        </w:rPr>
        <w:t>Transcocasse</w:t>
      </w:r>
      <w:proofErr w:type="spellEnd"/>
      <w:r>
        <w:rPr>
          <w:b/>
          <w:sz w:val="24"/>
        </w:rPr>
        <w:t xml:space="preserve"> 2012/2014</w:t>
      </w:r>
      <w:r>
        <w:rPr>
          <w:sz w:val="24"/>
        </w:rPr>
        <w:sym w:font="Wingdings" w:char="F077"/>
      </w:r>
      <w:r>
        <w:rPr>
          <w:sz w:val="24"/>
        </w:rPr>
        <w:t xml:space="preserve"> Sociétés de </w:t>
      </w:r>
      <w:proofErr w:type="gramStart"/>
      <w:r>
        <w:rPr>
          <w:sz w:val="24"/>
        </w:rPr>
        <w:t>vente:</w:t>
      </w:r>
      <w:proofErr w:type="gramEnd"/>
      <w:r>
        <w:rPr>
          <w:sz w:val="24"/>
        </w:rPr>
        <w:t xml:space="preserve"> motos, scooters et pièces CA:300KE                                                                        </w:t>
      </w:r>
      <w:r>
        <w:rPr>
          <w:sz w:val="24"/>
        </w:rPr>
        <w:tab/>
        <w:t>Responsable comptable</w:t>
      </w:r>
    </w:p>
    <w:p w:rsidR="000301AA" w:rsidRDefault="000301AA" w:rsidP="000301AA">
      <w:pPr>
        <w:tabs>
          <w:tab w:val="left" w:pos="2268"/>
        </w:tabs>
        <w:rPr>
          <w:sz w:val="24"/>
        </w:rPr>
      </w:pPr>
    </w:p>
    <w:p w:rsidR="000301AA" w:rsidRDefault="000301AA" w:rsidP="000301AA">
      <w:pPr>
        <w:tabs>
          <w:tab w:val="left" w:pos="2268"/>
        </w:tabs>
        <w:rPr>
          <w:sz w:val="24"/>
        </w:rPr>
      </w:pPr>
      <w:r w:rsidRPr="000301AA">
        <w:rPr>
          <w:b/>
          <w:sz w:val="24"/>
        </w:rPr>
        <w:t>FCPE </w:t>
      </w:r>
      <w:r>
        <w:rPr>
          <w:b/>
          <w:sz w:val="24"/>
        </w:rPr>
        <w:t>13</w:t>
      </w:r>
      <w:r>
        <w:rPr>
          <w:sz w:val="24"/>
        </w:rPr>
        <w:t xml:space="preserve">: </w:t>
      </w:r>
      <w:r w:rsidRPr="000301AA">
        <w:rPr>
          <w:b/>
          <w:sz w:val="24"/>
        </w:rPr>
        <w:t xml:space="preserve">2002/2010 </w:t>
      </w:r>
      <w:r>
        <w:rPr>
          <w:sz w:val="24"/>
        </w:rPr>
        <w:t>Comptabilité associative, gestion 5 employés, 12.000 adhérents, subventions, paie et compta sur Ciel,  trésorier départemental et régional, Fédération de Parents d’élèves. (Bénévolat)</w:t>
      </w:r>
    </w:p>
    <w:p w:rsidR="000301AA" w:rsidRDefault="000301AA" w:rsidP="000301AA">
      <w:pPr>
        <w:tabs>
          <w:tab w:val="left" w:pos="2268"/>
        </w:tabs>
        <w:rPr>
          <w:sz w:val="24"/>
        </w:rPr>
      </w:pPr>
    </w:p>
    <w:p w:rsidR="000301AA" w:rsidRDefault="000301AA" w:rsidP="000301AA">
      <w:pPr>
        <w:tabs>
          <w:tab w:val="left" w:pos="2268"/>
        </w:tabs>
        <w:rPr>
          <w:sz w:val="24"/>
        </w:rPr>
      </w:pPr>
      <w:r>
        <w:rPr>
          <w:b/>
          <w:sz w:val="24"/>
        </w:rPr>
        <w:t xml:space="preserve">Groupe LASER  </w:t>
      </w:r>
      <w:r w:rsidRPr="00B42576">
        <w:rPr>
          <w:b/>
          <w:sz w:val="24"/>
        </w:rPr>
        <w:t xml:space="preserve">2001/2004     </w:t>
      </w:r>
      <w:r>
        <w:rPr>
          <w:sz w:val="24"/>
        </w:rPr>
        <w:sym w:font="Wingdings" w:char="F077"/>
      </w:r>
      <w:r>
        <w:rPr>
          <w:sz w:val="24"/>
        </w:rPr>
        <w:t xml:space="preserve"> Sociétés de services 350 et 200 personnes, CA 15.000KE</w:t>
      </w:r>
    </w:p>
    <w:p w:rsidR="000301AA" w:rsidRDefault="000301AA" w:rsidP="000301AA">
      <w:pPr>
        <w:tabs>
          <w:tab w:val="left" w:pos="1134"/>
        </w:tabs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b/>
          <w:sz w:val="24"/>
        </w:rPr>
        <w:t>Fonctions</w:t>
      </w:r>
      <w:r>
        <w:rPr>
          <w:sz w:val="24"/>
        </w:rPr>
        <w:t>:</w:t>
      </w:r>
      <w:proofErr w:type="gramEnd"/>
      <w:r>
        <w:rPr>
          <w:sz w:val="24"/>
        </w:rPr>
        <w:t xml:space="preserve"> Responsable  informatique ( AS 400 + PC )</w:t>
      </w:r>
    </w:p>
    <w:p w:rsidR="000301AA" w:rsidRDefault="000301AA" w:rsidP="000301AA">
      <w:pPr>
        <w:rPr>
          <w:sz w:val="24"/>
        </w:rPr>
      </w:pPr>
      <w:r>
        <w:rPr>
          <w:sz w:val="24"/>
        </w:rPr>
        <w:t xml:space="preserve">                           : Chef comptable</w:t>
      </w:r>
    </w:p>
    <w:p w:rsidR="000301AA" w:rsidRPr="00F40C95" w:rsidRDefault="000301AA" w:rsidP="000301AA">
      <w:pPr>
        <w:rPr>
          <w:b/>
          <w:sz w:val="24"/>
        </w:rPr>
      </w:pPr>
      <w:r>
        <w:rPr>
          <w:sz w:val="24"/>
        </w:rPr>
        <w:t xml:space="preserve">                           : </w:t>
      </w:r>
      <w:r w:rsidRPr="00F40C95">
        <w:rPr>
          <w:b/>
          <w:sz w:val="24"/>
        </w:rPr>
        <w:t>Responsable Service Paie</w:t>
      </w:r>
    </w:p>
    <w:p w:rsidR="000301AA" w:rsidRDefault="000301AA" w:rsidP="000301AA">
      <w:pPr>
        <w:rPr>
          <w:sz w:val="24"/>
        </w:rPr>
      </w:pPr>
    </w:p>
    <w:p w:rsidR="000301AA" w:rsidRDefault="000301AA" w:rsidP="000301AA">
      <w:pPr>
        <w:rPr>
          <w:sz w:val="24"/>
        </w:rPr>
      </w:pPr>
      <w:r w:rsidRPr="00D51A83">
        <w:rPr>
          <w:b/>
          <w:sz w:val="24"/>
        </w:rPr>
        <w:t>Cabinet Immobilier Lopez</w:t>
      </w:r>
      <w:r>
        <w:rPr>
          <w:sz w:val="24"/>
        </w:rPr>
        <w:t xml:space="preserve">    </w:t>
      </w:r>
      <w:r>
        <w:rPr>
          <w:b/>
          <w:sz w:val="24"/>
        </w:rPr>
        <w:t xml:space="preserve">1998/2001       </w:t>
      </w:r>
      <w:r>
        <w:rPr>
          <w:sz w:val="24"/>
        </w:rPr>
        <w:sym w:font="Wingdings" w:char="F077"/>
      </w:r>
      <w:r>
        <w:rPr>
          <w:sz w:val="24"/>
        </w:rPr>
        <w:t xml:space="preserve"> Gestionnaire en transactions immobilières, comptabilité, paie négociateurs, registre </w:t>
      </w:r>
      <w:r w:rsidR="002D4689">
        <w:rPr>
          <w:sz w:val="24"/>
        </w:rPr>
        <w:t>séquestre</w:t>
      </w:r>
      <w:r>
        <w:rPr>
          <w:sz w:val="24"/>
        </w:rPr>
        <w:t>….</w:t>
      </w:r>
    </w:p>
    <w:p w:rsidR="000301AA" w:rsidRDefault="000301AA" w:rsidP="000301AA">
      <w:pPr>
        <w:rPr>
          <w:sz w:val="24"/>
        </w:rPr>
      </w:pPr>
    </w:p>
    <w:p w:rsidR="000301AA" w:rsidRDefault="000301AA" w:rsidP="000301AA">
      <w:pPr>
        <w:rPr>
          <w:sz w:val="24"/>
        </w:rPr>
      </w:pPr>
      <w:r w:rsidRPr="00D51A83">
        <w:rPr>
          <w:b/>
          <w:sz w:val="24"/>
        </w:rPr>
        <w:t>Sté Générale d’Entreprises Européennes</w:t>
      </w:r>
      <w:r>
        <w:rPr>
          <w:sz w:val="24"/>
        </w:rPr>
        <w:t xml:space="preserve"> </w:t>
      </w:r>
      <w:r w:rsidRPr="00B42576">
        <w:rPr>
          <w:b/>
          <w:sz w:val="24"/>
        </w:rPr>
        <w:t>1997/1998</w:t>
      </w:r>
      <w:r>
        <w:rPr>
          <w:sz w:val="24"/>
        </w:rPr>
        <w:t xml:space="preserve"> </w:t>
      </w:r>
      <w:r>
        <w:rPr>
          <w:sz w:val="24"/>
        </w:rPr>
        <w:sym w:font="Wingdings" w:char="F077"/>
      </w:r>
      <w:r>
        <w:rPr>
          <w:sz w:val="24"/>
        </w:rPr>
        <w:t xml:space="preserve"> Directeur  SARL, PME bâtiment TCE, rénovation, décoration</w:t>
      </w:r>
    </w:p>
    <w:p w:rsidR="000301AA" w:rsidRDefault="000301AA" w:rsidP="00CB73AA">
      <w:pPr>
        <w:rPr>
          <w:b/>
          <w:sz w:val="24"/>
        </w:rPr>
      </w:pPr>
    </w:p>
    <w:p w:rsidR="00CB73AA" w:rsidRDefault="00CB73AA" w:rsidP="00CB73AA">
      <w:pPr>
        <w:rPr>
          <w:b/>
          <w:sz w:val="24"/>
        </w:rPr>
      </w:pPr>
      <w:r>
        <w:rPr>
          <w:b/>
          <w:sz w:val="24"/>
        </w:rPr>
        <w:lastRenderedPageBreak/>
        <w:t xml:space="preserve">Groupe JAUFFRET </w:t>
      </w:r>
      <w:r w:rsidRPr="002D4689">
        <w:rPr>
          <w:b/>
          <w:sz w:val="28"/>
          <w:szCs w:val="28"/>
        </w:rPr>
        <w:t>1969 /1995</w:t>
      </w:r>
      <w:r w:rsidR="002D4689">
        <w:rPr>
          <w:b/>
          <w:sz w:val="24"/>
        </w:rPr>
        <w:t xml:space="preserve"> </w:t>
      </w:r>
      <w:proofErr w:type="gramStart"/>
      <w:r w:rsidR="002D4689">
        <w:rPr>
          <w:b/>
          <w:sz w:val="24"/>
        </w:rPr>
        <w:t>(</w:t>
      </w:r>
      <w:r w:rsidR="00AD1B46">
        <w:rPr>
          <w:b/>
          <w:sz w:val="24"/>
        </w:rPr>
        <w:t xml:space="preserve"> GROUPE</w:t>
      </w:r>
      <w:proofErr w:type="gramEnd"/>
      <w:r w:rsidR="00AD1B46">
        <w:rPr>
          <w:b/>
          <w:sz w:val="24"/>
        </w:rPr>
        <w:t xml:space="preserve"> </w:t>
      </w:r>
      <w:r w:rsidR="002D4689">
        <w:rPr>
          <w:b/>
          <w:sz w:val="24"/>
        </w:rPr>
        <w:t>S N E F )</w:t>
      </w:r>
      <w:bookmarkStart w:id="0" w:name="_GoBack"/>
      <w:bookmarkEnd w:id="0"/>
    </w:p>
    <w:p w:rsidR="00CB73AA" w:rsidRDefault="00CB73AA" w:rsidP="00CB73AA">
      <w:pPr>
        <w:rPr>
          <w:sz w:val="24"/>
        </w:rPr>
      </w:pPr>
      <w:r>
        <w:rPr>
          <w:b/>
          <w:sz w:val="24"/>
        </w:rPr>
        <w:tab/>
      </w:r>
    </w:p>
    <w:p w:rsidR="00CB73AA" w:rsidRDefault="00CB73AA" w:rsidP="00CB73A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77"/>
      </w:r>
      <w:r>
        <w:rPr>
          <w:sz w:val="24"/>
        </w:rPr>
        <w:t xml:space="preserve"> Holding Immobilière Phocéenne</w:t>
      </w:r>
    </w:p>
    <w:p w:rsidR="00CB73AA" w:rsidRDefault="00CB73AA" w:rsidP="00CB73A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77"/>
      </w:r>
      <w:r>
        <w:rPr>
          <w:sz w:val="24"/>
        </w:rPr>
        <w:t xml:space="preserve"> </w:t>
      </w:r>
      <w:r w:rsidRPr="002D4689">
        <w:rPr>
          <w:b/>
          <w:sz w:val="28"/>
          <w:szCs w:val="28"/>
        </w:rPr>
        <w:t xml:space="preserve">Sté Phocéenne de </w:t>
      </w:r>
      <w:proofErr w:type="gramStart"/>
      <w:r w:rsidRPr="002D4689">
        <w:rPr>
          <w:b/>
          <w:sz w:val="28"/>
          <w:szCs w:val="28"/>
        </w:rPr>
        <w:t>Travaux,  SA</w:t>
      </w:r>
      <w:proofErr w:type="gramEnd"/>
      <w:r w:rsidRPr="000E4173">
        <w:rPr>
          <w:b/>
          <w:sz w:val="24"/>
        </w:rPr>
        <w:t xml:space="preserve">, effectif </w:t>
      </w:r>
      <w:r w:rsidR="00003123" w:rsidRPr="000E4173">
        <w:rPr>
          <w:b/>
          <w:sz w:val="24"/>
        </w:rPr>
        <w:t>300,</w:t>
      </w:r>
      <w:r w:rsidR="00003123">
        <w:rPr>
          <w:sz w:val="24"/>
        </w:rPr>
        <w:t xml:space="preserve"> CA 200.000 KF(30.000 KE), réparation </w:t>
      </w:r>
      <w:r>
        <w:rPr>
          <w:sz w:val="24"/>
        </w:rPr>
        <w:t xml:space="preserve">navale, TCE, off- shore, exportation, serrurerie, PVC </w:t>
      </w:r>
    </w:p>
    <w:p w:rsidR="00CB73AA" w:rsidRDefault="00CB73AA" w:rsidP="00CB73A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77"/>
      </w:r>
      <w:r>
        <w:rPr>
          <w:sz w:val="24"/>
        </w:rPr>
        <w:t xml:space="preserve"> Sté Française d’Applications Techniques, SAR</w:t>
      </w:r>
      <w:r w:rsidR="00003123">
        <w:rPr>
          <w:sz w:val="24"/>
        </w:rPr>
        <w:t>L, effectif 30, CA 12.000 KF(2.000KE</w:t>
      </w:r>
      <w:proofErr w:type="gramStart"/>
      <w:r w:rsidR="00003123">
        <w:rPr>
          <w:sz w:val="24"/>
        </w:rPr>
        <w:t>) ,</w:t>
      </w:r>
      <w:proofErr w:type="gramEnd"/>
      <w:r w:rsidR="00003123">
        <w:rPr>
          <w:sz w:val="24"/>
        </w:rPr>
        <w:t xml:space="preserve"> </w:t>
      </w:r>
      <w:r>
        <w:rPr>
          <w:sz w:val="24"/>
        </w:rPr>
        <w:t>travaux</w:t>
      </w:r>
      <w:r w:rsidR="00003123">
        <w:rPr>
          <w:sz w:val="24"/>
        </w:rPr>
        <w:t xml:space="preserve"> </w:t>
      </w:r>
      <w:r>
        <w:rPr>
          <w:sz w:val="24"/>
        </w:rPr>
        <w:t>à bord de sous-marins à Lorient</w:t>
      </w:r>
    </w:p>
    <w:p w:rsidR="00CB73AA" w:rsidRDefault="00CB73AA" w:rsidP="00CB73A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77"/>
      </w:r>
      <w:r>
        <w:rPr>
          <w:sz w:val="24"/>
        </w:rPr>
        <w:t xml:space="preserve"> Sté d’Assistance et de Maintenance Indus</w:t>
      </w:r>
      <w:r w:rsidR="00003123">
        <w:rPr>
          <w:sz w:val="24"/>
        </w:rPr>
        <w:t xml:space="preserve">trielle, SARL, effectif 90, CA </w:t>
      </w:r>
      <w:r>
        <w:rPr>
          <w:sz w:val="24"/>
        </w:rPr>
        <w:t>18.000 KF</w:t>
      </w:r>
      <w:r w:rsidR="00C03501">
        <w:rPr>
          <w:sz w:val="24"/>
        </w:rPr>
        <w:t>(3</w:t>
      </w:r>
      <w:r w:rsidR="00003123">
        <w:rPr>
          <w:sz w:val="24"/>
        </w:rPr>
        <w:t>.000KE)</w:t>
      </w:r>
      <w:r>
        <w:rPr>
          <w:sz w:val="24"/>
        </w:rPr>
        <w:t>, usine atomique de Pierrelatte</w:t>
      </w:r>
    </w:p>
    <w:p w:rsidR="00CB73AA" w:rsidRDefault="00CB73AA" w:rsidP="00CB73AA">
      <w:pPr>
        <w:tabs>
          <w:tab w:val="left" w:pos="1134"/>
        </w:tabs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sym w:font="Wingdings" w:char="F077"/>
      </w:r>
      <w:r>
        <w:rPr>
          <w:sz w:val="24"/>
        </w:rPr>
        <w:t xml:space="preserve"> Electricité Navale, SARL, effectif 40, CA 25.000 KF, électronique, P A M et</w:t>
      </w:r>
      <w:r>
        <w:rPr>
          <w:sz w:val="24"/>
        </w:rPr>
        <w:tab/>
        <w:t xml:space="preserve">C E V </w:t>
      </w:r>
      <w:proofErr w:type="gramStart"/>
      <w:r>
        <w:rPr>
          <w:sz w:val="24"/>
        </w:rPr>
        <w:t>d’ Istres</w:t>
      </w:r>
      <w:proofErr w:type="gramEnd"/>
    </w:p>
    <w:p w:rsidR="000E4173" w:rsidRDefault="000E4173" w:rsidP="00CB73AA">
      <w:pPr>
        <w:tabs>
          <w:tab w:val="left" w:pos="1134"/>
        </w:tabs>
        <w:rPr>
          <w:sz w:val="24"/>
        </w:rPr>
      </w:pPr>
    </w:p>
    <w:p w:rsidR="00CB73AA" w:rsidRDefault="00CB73AA" w:rsidP="00CB73AA">
      <w:pPr>
        <w:rPr>
          <w:sz w:val="24"/>
        </w:rPr>
      </w:pPr>
      <w:r>
        <w:rPr>
          <w:sz w:val="24"/>
        </w:rPr>
        <w:t xml:space="preserve">           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Fonctions: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Adjoint au Directeur Comptable et Financier - Adjoint au Directeur Administratif</w:t>
      </w:r>
    </w:p>
    <w:p w:rsidR="00CB73AA" w:rsidRDefault="00CB73AA" w:rsidP="00CB73A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B73AA" w:rsidRDefault="00CB73AA" w:rsidP="00CB73A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tabs>
          <w:tab w:val="left" w:pos="5245"/>
        </w:tabs>
        <w:ind w:right="5891"/>
        <w:jc w:val="center"/>
        <w:rPr>
          <w:sz w:val="24"/>
        </w:rPr>
      </w:pPr>
      <w:r>
        <w:rPr>
          <w:b/>
          <w:sz w:val="32"/>
        </w:rPr>
        <w:t>COMPETENCES</w:t>
      </w:r>
    </w:p>
    <w:p w:rsidR="00CB73AA" w:rsidRDefault="00CB73AA" w:rsidP="00CB73AA">
      <w:pPr>
        <w:rPr>
          <w:sz w:val="24"/>
        </w:rPr>
      </w:pPr>
    </w:p>
    <w:p w:rsidR="00CB73AA" w:rsidRDefault="008B4B8C" w:rsidP="00CB73AA">
      <w:pPr>
        <w:rPr>
          <w:sz w:val="24"/>
        </w:rPr>
      </w:pPr>
      <w:r>
        <w:rPr>
          <w:b/>
          <w:sz w:val="24"/>
        </w:rPr>
        <w:t>Financières</w:t>
      </w:r>
      <w:r w:rsidR="00CB73AA">
        <w:rPr>
          <w:sz w:val="24"/>
        </w:rPr>
        <w:t xml:space="preserve">      </w:t>
      </w:r>
      <w:r w:rsidR="00CB73AA">
        <w:rPr>
          <w:sz w:val="24"/>
        </w:rPr>
        <w:tab/>
      </w:r>
      <w:r w:rsidR="00CB73AA">
        <w:rPr>
          <w:sz w:val="24"/>
        </w:rPr>
        <w:sym w:font="Wingdings" w:char="F077"/>
      </w:r>
      <w:r w:rsidR="00CB73AA">
        <w:rPr>
          <w:sz w:val="24"/>
        </w:rPr>
        <w:t xml:space="preserve"> Tenue de comptes bancaires courants et de comptes </w:t>
      </w:r>
      <w:r>
        <w:rPr>
          <w:sz w:val="24"/>
        </w:rPr>
        <w:t>séquestres, Etats</w:t>
      </w:r>
      <w:r w:rsidR="00CB73AA">
        <w:rPr>
          <w:sz w:val="24"/>
        </w:rPr>
        <w:t xml:space="preserve"> de rapprochements bancaires,</w:t>
      </w:r>
      <w:r w:rsidR="00CB73AA" w:rsidRPr="00D51A83">
        <w:rPr>
          <w:sz w:val="24"/>
        </w:rPr>
        <w:t xml:space="preserve"> </w:t>
      </w:r>
      <w:r w:rsidR="00CB73AA">
        <w:rPr>
          <w:sz w:val="24"/>
        </w:rPr>
        <w:t>Tenue de caisse (coffre, jusqu’à 200.000frs / mois), suivi et contrôles,</w:t>
      </w:r>
      <w:r w:rsidR="00CB73AA" w:rsidRPr="00D51A83">
        <w:rPr>
          <w:sz w:val="24"/>
        </w:rPr>
        <w:t xml:space="preserve"> </w:t>
      </w:r>
      <w:r w:rsidR="00CB73AA">
        <w:rPr>
          <w:sz w:val="24"/>
        </w:rPr>
        <w:t>Situation de trésorerie (hebdomadaire),</w:t>
      </w:r>
      <w:r w:rsidR="00CB73AA" w:rsidRPr="00D51A83">
        <w:rPr>
          <w:sz w:val="24"/>
        </w:rPr>
        <w:t xml:space="preserve"> </w:t>
      </w:r>
      <w:r w:rsidR="00CB73AA">
        <w:rPr>
          <w:sz w:val="24"/>
        </w:rPr>
        <w:t>Etudes comparatives : achats d’immobilisation, stocks,</w:t>
      </w:r>
      <w:r w:rsidR="00CB73AA" w:rsidRPr="00D51A83">
        <w:rPr>
          <w:sz w:val="24"/>
        </w:rPr>
        <w:t xml:space="preserve"> </w:t>
      </w:r>
      <w:r w:rsidR="00CB73AA">
        <w:rPr>
          <w:sz w:val="24"/>
        </w:rPr>
        <w:t>Réalisations de documents prévisionnels : obtention de crédits bancaires, TMM,</w:t>
      </w:r>
      <w:r w:rsidR="00CB73AA" w:rsidRPr="00D51A83">
        <w:rPr>
          <w:sz w:val="24"/>
        </w:rPr>
        <w:t xml:space="preserve"> </w:t>
      </w:r>
      <w:r w:rsidR="00CB73AA">
        <w:rPr>
          <w:sz w:val="24"/>
        </w:rPr>
        <w:t>Gestions des découverts bancaires,</w:t>
      </w:r>
      <w:r w:rsidR="00CB73AA" w:rsidRPr="00D51A83">
        <w:rPr>
          <w:sz w:val="24"/>
        </w:rPr>
        <w:t xml:space="preserve"> </w:t>
      </w:r>
      <w:r w:rsidR="00CB73AA">
        <w:rPr>
          <w:sz w:val="24"/>
        </w:rPr>
        <w:t>Rentabilité optimale des placements,</w:t>
      </w:r>
      <w:r w:rsidR="00CB73AA" w:rsidRPr="00D51A83">
        <w:rPr>
          <w:sz w:val="24"/>
        </w:rPr>
        <w:t xml:space="preserve"> </w:t>
      </w:r>
      <w:r w:rsidR="00CB73AA">
        <w:rPr>
          <w:sz w:val="24"/>
        </w:rPr>
        <w:t>Analyses : tableau de financement, capacité d’autofinancement, ratios, fonds de roulement, besoin en fonds de roulement, Etude des variations d’analyse.</w:t>
      </w:r>
    </w:p>
    <w:p w:rsidR="00CB73AA" w:rsidRDefault="00CB73AA" w:rsidP="00CB73AA">
      <w:pPr>
        <w:rPr>
          <w:sz w:val="24"/>
        </w:rPr>
      </w:pPr>
    </w:p>
    <w:p w:rsidR="00CB73AA" w:rsidRDefault="00CB73AA" w:rsidP="00CB73AA">
      <w:pPr>
        <w:rPr>
          <w:sz w:val="24"/>
        </w:rPr>
      </w:pPr>
      <w:r>
        <w:rPr>
          <w:b/>
          <w:sz w:val="24"/>
        </w:rPr>
        <w:t xml:space="preserve">Comptables      </w:t>
      </w:r>
      <w:r>
        <w:rPr>
          <w:b/>
          <w:sz w:val="24"/>
        </w:rPr>
        <w:tab/>
      </w:r>
      <w:r>
        <w:rPr>
          <w:sz w:val="24"/>
        </w:rPr>
        <w:sym w:font="Wingdings" w:char="F077"/>
      </w:r>
      <w:r>
        <w:rPr>
          <w:sz w:val="24"/>
        </w:rPr>
        <w:t xml:space="preserve"> Passation d’écritures courantes et d’inventaires, vérifications diverses,</w:t>
      </w:r>
      <w:r w:rsidRPr="00D51A83">
        <w:rPr>
          <w:sz w:val="24"/>
        </w:rPr>
        <w:t xml:space="preserve"> </w:t>
      </w:r>
      <w:r>
        <w:rPr>
          <w:sz w:val="24"/>
        </w:rPr>
        <w:t xml:space="preserve">Création et </w:t>
      </w:r>
      <w:proofErr w:type="spellStart"/>
      <w:r>
        <w:rPr>
          <w:b/>
          <w:sz w:val="24"/>
        </w:rPr>
        <w:t>et</w:t>
      </w:r>
      <w:proofErr w:type="spellEnd"/>
      <w:r w:rsidRPr="00D51A83">
        <w:rPr>
          <w:b/>
          <w:sz w:val="24"/>
        </w:rPr>
        <w:t xml:space="preserve"> </w:t>
      </w:r>
      <w:r>
        <w:rPr>
          <w:b/>
          <w:sz w:val="24"/>
        </w:rPr>
        <w:t>Fiscales</w:t>
      </w:r>
      <w:r>
        <w:rPr>
          <w:sz w:val="24"/>
        </w:rPr>
        <w:t xml:space="preserve">                   tenue d’une comptabilité analytique : analyse des prix de revient /chantiers, Gestion budgétaire,</w:t>
      </w:r>
      <w:r w:rsidRPr="00D51A83">
        <w:rPr>
          <w:sz w:val="24"/>
        </w:rPr>
        <w:t xml:space="preserve"> </w:t>
      </w:r>
      <w:r>
        <w:rPr>
          <w:sz w:val="24"/>
        </w:rPr>
        <w:t>Situations (trimestrielles),</w:t>
      </w:r>
      <w:r w:rsidRPr="00D51A83">
        <w:rPr>
          <w:sz w:val="24"/>
        </w:rPr>
        <w:t xml:space="preserve"> Déclarations fiscales</w:t>
      </w:r>
      <w:r>
        <w:rPr>
          <w:sz w:val="24"/>
        </w:rPr>
        <w:t>, Réalisation d’inventaires physiques,</w:t>
      </w:r>
      <w:r w:rsidRPr="00D51A83">
        <w:rPr>
          <w:sz w:val="24"/>
        </w:rPr>
        <w:t xml:space="preserve"> </w:t>
      </w:r>
      <w:r>
        <w:rPr>
          <w:sz w:val="24"/>
        </w:rPr>
        <w:t>Tenue de registre d’inventaire, journal  centralisateur, Etablissement de bilans et comptes de résultats, liasse fiscale,</w:t>
      </w:r>
      <w:r w:rsidRPr="00D51A83">
        <w:rPr>
          <w:sz w:val="24"/>
        </w:rPr>
        <w:t xml:space="preserve"> </w:t>
      </w:r>
      <w:r>
        <w:rPr>
          <w:sz w:val="24"/>
        </w:rPr>
        <w:t>Rédaction de l’annexe, Etablissement de Bilan consolidé par méthode d’ intégration globale</w:t>
      </w:r>
    </w:p>
    <w:p w:rsidR="00CB73AA" w:rsidRDefault="00CB73AA" w:rsidP="00CB73AA">
      <w:pPr>
        <w:rPr>
          <w:sz w:val="24"/>
        </w:rPr>
      </w:pPr>
    </w:p>
    <w:p w:rsidR="00CB73AA" w:rsidRDefault="00CB73AA" w:rsidP="00CB73AA">
      <w:pPr>
        <w:rPr>
          <w:sz w:val="24"/>
        </w:rPr>
      </w:pPr>
    </w:p>
    <w:p w:rsidR="00CB73AA" w:rsidRDefault="00CB73AA" w:rsidP="00CB73AA">
      <w:pPr>
        <w:rPr>
          <w:sz w:val="24"/>
        </w:rPr>
      </w:pPr>
      <w:r>
        <w:rPr>
          <w:b/>
          <w:sz w:val="24"/>
        </w:rPr>
        <w:t>Sociales</w:t>
      </w: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sym w:font="Wingdings" w:char="F077"/>
      </w:r>
      <w:r>
        <w:rPr>
          <w:sz w:val="24"/>
        </w:rPr>
        <w:t xml:space="preserve"> Connaissance et application du droit du travail et des conventions collectives </w:t>
      </w:r>
      <w:r>
        <w:rPr>
          <w:sz w:val="24"/>
        </w:rPr>
        <w:tab/>
        <w:t xml:space="preserve">    suivantes : Métallurgie, Bâtiment, Immobilier, Recrutement de personnel, Relations avec comité d’entreprise, délégués du personnel, CHSCT...</w:t>
      </w:r>
      <w:r w:rsidRPr="00D51A83">
        <w:rPr>
          <w:sz w:val="24"/>
        </w:rPr>
        <w:t xml:space="preserve"> </w:t>
      </w:r>
      <w:r>
        <w:rPr>
          <w:sz w:val="24"/>
        </w:rPr>
        <w:t>Etablissement de paies : Ouvriers, ETAM, Cadres, Gérant, VRP</w:t>
      </w:r>
      <w:r w:rsidRPr="00D51A83">
        <w:rPr>
          <w:sz w:val="24"/>
        </w:rPr>
        <w:t xml:space="preserve"> </w:t>
      </w:r>
      <w:r>
        <w:rPr>
          <w:sz w:val="24"/>
        </w:rPr>
        <w:t>Négociateurs en immobilier...,</w:t>
      </w:r>
      <w:r w:rsidRPr="004165A6">
        <w:rPr>
          <w:sz w:val="24"/>
        </w:rPr>
        <w:t xml:space="preserve"> </w:t>
      </w:r>
      <w:r>
        <w:rPr>
          <w:sz w:val="24"/>
        </w:rPr>
        <w:t>Paramétrage de logiciels de paie...</w:t>
      </w:r>
      <w:r w:rsidRPr="004165A6">
        <w:rPr>
          <w:sz w:val="24"/>
        </w:rPr>
        <w:t xml:space="preserve"> </w:t>
      </w:r>
      <w:r>
        <w:rPr>
          <w:sz w:val="24"/>
        </w:rPr>
        <w:t>Rédaction : contrats de travail (</w:t>
      </w:r>
      <w:proofErr w:type="spellStart"/>
      <w:r>
        <w:rPr>
          <w:sz w:val="24"/>
        </w:rPr>
        <w:t>cdd,cdi</w:t>
      </w:r>
      <w:proofErr w:type="spellEnd"/>
      <w:r>
        <w:rPr>
          <w:sz w:val="24"/>
        </w:rPr>
        <w:t>,..), documents de Sécurité sociale,(maladie , AT)...</w:t>
      </w:r>
      <w:r w:rsidRPr="004165A6">
        <w:rPr>
          <w:sz w:val="24"/>
        </w:rPr>
        <w:t xml:space="preserve"> </w:t>
      </w:r>
      <w:r>
        <w:rPr>
          <w:sz w:val="24"/>
        </w:rPr>
        <w:t>Procédures de licenciement individuel ou collectif...</w:t>
      </w:r>
      <w:r w:rsidRPr="004165A6">
        <w:rPr>
          <w:sz w:val="24"/>
        </w:rPr>
        <w:t xml:space="preserve"> </w:t>
      </w:r>
      <w:r>
        <w:rPr>
          <w:sz w:val="24"/>
        </w:rPr>
        <w:t xml:space="preserve">Tenue de registres légaux : entrée sortie du personnel, étrangers, inspection du </w:t>
      </w:r>
      <w:r>
        <w:rPr>
          <w:sz w:val="24"/>
        </w:rPr>
        <w:tab/>
        <w:t xml:space="preserve">    travail, de paie...</w:t>
      </w:r>
      <w:r w:rsidRPr="004165A6">
        <w:rPr>
          <w:sz w:val="24"/>
        </w:rPr>
        <w:t xml:space="preserve"> </w:t>
      </w:r>
      <w:r>
        <w:rPr>
          <w:sz w:val="24"/>
        </w:rPr>
        <w:t>Déclarations sociales mensuelles ou trimest</w:t>
      </w:r>
      <w:r w:rsidR="00245000">
        <w:rPr>
          <w:sz w:val="24"/>
        </w:rPr>
        <w:t xml:space="preserve">rielles : URSSAF, ASSEDIC, </w:t>
      </w:r>
      <w:r>
        <w:rPr>
          <w:sz w:val="24"/>
        </w:rPr>
        <w:t>Caisses de Retraite AGIRC, ARRCO, IRREP, IRPVRP, organismes de prévoyance, caisse de Congés payés...</w:t>
      </w:r>
      <w:r w:rsidRPr="004165A6">
        <w:rPr>
          <w:sz w:val="24"/>
        </w:rPr>
        <w:t xml:space="preserve"> </w:t>
      </w:r>
      <w:r>
        <w:rPr>
          <w:sz w:val="24"/>
        </w:rPr>
        <w:t>Déclarations annuelles : de données sociales (</w:t>
      </w:r>
      <w:r w:rsidR="008B4B8C">
        <w:rPr>
          <w:sz w:val="24"/>
        </w:rPr>
        <w:t>Salaires,</w:t>
      </w:r>
      <w:r>
        <w:rPr>
          <w:sz w:val="24"/>
        </w:rPr>
        <w:t xml:space="preserve"> Honoraires)...</w:t>
      </w:r>
    </w:p>
    <w:p w:rsidR="000240E6" w:rsidRDefault="000240E6" w:rsidP="00CB73AA">
      <w:pPr>
        <w:rPr>
          <w:sz w:val="24"/>
        </w:rPr>
      </w:pPr>
    </w:p>
    <w:p w:rsidR="00CB73AA" w:rsidRDefault="00CB73AA" w:rsidP="00CB73A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right="6236"/>
        <w:jc w:val="center"/>
        <w:rPr>
          <w:b/>
          <w:sz w:val="32"/>
        </w:rPr>
      </w:pPr>
      <w:r>
        <w:rPr>
          <w:b/>
          <w:sz w:val="32"/>
        </w:rPr>
        <w:t>CENTRE D’INTERETS</w:t>
      </w:r>
    </w:p>
    <w:p w:rsidR="00CB73AA" w:rsidRDefault="00CB73AA" w:rsidP="00CB73AA">
      <w:pPr>
        <w:rPr>
          <w:sz w:val="24"/>
        </w:rPr>
      </w:pPr>
    </w:p>
    <w:p w:rsidR="00CB73AA" w:rsidRDefault="00CB73AA" w:rsidP="00CB73AA">
      <w:pPr>
        <w:rPr>
          <w:sz w:val="24"/>
        </w:rPr>
      </w:pPr>
    </w:p>
    <w:p w:rsidR="00CB73AA" w:rsidRDefault="00CB73AA" w:rsidP="00CB73AA">
      <w:pPr>
        <w:rPr>
          <w:b/>
          <w:sz w:val="24"/>
        </w:rPr>
      </w:pPr>
      <w:r>
        <w:rPr>
          <w:b/>
          <w:sz w:val="24"/>
        </w:rPr>
        <w:t>Activités Extra-professionnelles</w:t>
      </w:r>
    </w:p>
    <w:p w:rsidR="002C2E1B" w:rsidRDefault="002C2E1B" w:rsidP="00CB73AA">
      <w:pPr>
        <w:rPr>
          <w:sz w:val="24"/>
        </w:rPr>
      </w:pPr>
      <w:r>
        <w:rPr>
          <w:b/>
          <w:sz w:val="24"/>
        </w:rPr>
        <w:t xml:space="preserve">            :</w:t>
      </w:r>
      <w:r>
        <w:rPr>
          <w:sz w:val="24"/>
        </w:rPr>
        <w:t xml:space="preserve"> Sport en salle, piscine, randonnées. </w:t>
      </w:r>
    </w:p>
    <w:p w:rsidR="002C2E1B" w:rsidRDefault="002C2E1B" w:rsidP="00CB73AA">
      <w:pPr>
        <w:rPr>
          <w:sz w:val="24"/>
        </w:rPr>
      </w:pPr>
      <w:r>
        <w:rPr>
          <w:sz w:val="24"/>
        </w:rPr>
        <w:tab/>
        <w:t>: Trésorier d’Amatori Consorzio (chorale)</w:t>
      </w:r>
    </w:p>
    <w:p w:rsidR="002C2E1B" w:rsidRPr="002C2E1B" w:rsidRDefault="002C2E1B" w:rsidP="00CB73AA">
      <w:pPr>
        <w:rPr>
          <w:sz w:val="24"/>
        </w:rPr>
      </w:pPr>
      <w:r>
        <w:rPr>
          <w:sz w:val="24"/>
        </w:rPr>
        <w:tab/>
        <w:t>: Internet…</w:t>
      </w:r>
    </w:p>
    <w:p w:rsidR="00CB73AA" w:rsidRDefault="00CB73AA" w:rsidP="00CB73AA">
      <w:pPr>
        <w:rPr>
          <w:sz w:val="24"/>
        </w:rPr>
      </w:pPr>
      <w:r>
        <w:rPr>
          <w:sz w:val="24"/>
        </w:rPr>
        <w:tab/>
        <w:t>: Ex Président Fondateur de la Société Nautique du Stade (SNS) à l’Estaque</w:t>
      </w:r>
    </w:p>
    <w:p w:rsidR="00CB73AA" w:rsidRDefault="00CB73AA" w:rsidP="00CB73AA">
      <w:pPr>
        <w:rPr>
          <w:sz w:val="24"/>
        </w:rPr>
      </w:pPr>
      <w:r>
        <w:rPr>
          <w:sz w:val="24"/>
        </w:rPr>
        <w:tab/>
        <w:t xml:space="preserve">: </w:t>
      </w:r>
      <w:r w:rsidR="00010888">
        <w:rPr>
          <w:sz w:val="24"/>
        </w:rPr>
        <w:t>(12 ans)</w:t>
      </w:r>
      <w:r>
        <w:rPr>
          <w:sz w:val="24"/>
        </w:rPr>
        <w:t xml:space="preserve"> Président du CIQ Littoral/Chantelevent, 13002</w:t>
      </w:r>
    </w:p>
    <w:sectPr w:rsidR="00CB73AA" w:rsidSect="00C36C2F">
      <w:pgSz w:w="11907" w:h="16840"/>
      <w:pgMar w:top="357" w:right="851" w:bottom="91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3AA"/>
    <w:rsid w:val="00003123"/>
    <w:rsid w:val="00010888"/>
    <w:rsid w:val="000240E6"/>
    <w:rsid w:val="000301AA"/>
    <w:rsid w:val="00040F94"/>
    <w:rsid w:val="000C05BC"/>
    <w:rsid w:val="000E4173"/>
    <w:rsid w:val="001318DE"/>
    <w:rsid w:val="00134853"/>
    <w:rsid w:val="00187140"/>
    <w:rsid w:val="001C548F"/>
    <w:rsid w:val="00245000"/>
    <w:rsid w:val="002849B4"/>
    <w:rsid w:val="002C2E1B"/>
    <w:rsid w:val="002D4689"/>
    <w:rsid w:val="005346E4"/>
    <w:rsid w:val="00686F27"/>
    <w:rsid w:val="006D0210"/>
    <w:rsid w:val="00753246"/>
    <w:rsid w:val="00791DA9"/>
    <w:rsid w:val="007E2D36"/>
    <w:rsid w:val="0084222C"/>
    <w:rsid w:val="008B4B8C"/>
    <w:rsid w:val="008B680F"/>
    <w:rsid w:val="008F766F"/>
    <w:rsid w:val="00984EDC"/>
    <w:rsid w:val="00A041A7"/>
    <w:rsid w:val="00AC3425"/>
    <w:rsid w:val="00AD1B46"/>
    <w:rsid w:val="00B22FB4"/>
    <w:rsid w:val="00BA78C7"/>
    <w:rsid w:val="00BC1AB4"/>
    <w:rsid w:val="00C03501"/>
    <w:rsid w:val="00CA68C4"/>
    <w:rsid w:val="00CB73AA"/>
    <w:rsid w:val="00CE74EB"/>
    <w:rsid w:val="00E44200"/>
    <w:rsid w:val="00F22B2C"/>
    <w:rsid w:val="00F40C95"/>
    <w:rsid w:val="00F735B7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4827"/>
  <w15:docId w15:val="{EC285AE8-C21E-4F01-817A-BFDDAA11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mourad</cp:lastModifiedBy>
  <cp:revision>23</cp:revision>
  <dcterms:created xsi:type="dcterms:W3CDTF">2014-11-12T13:49:00Z</dcterms:created>
  <dcterms:modified xsi:type="dcterms:W3CDTF">2018-08-29T13:23:00Z</dcterms:modified>
</cp:coreProperties>
</file>