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A" w:rsidRDefault="00EB5538" w:rsidP="00113D71">
      <w:pPr>
        <w:tabs>
          <w:tab w:val="left" w:pos="3544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241.3pt;margin-top:-18.7pt;width:606.75pt;height:70.15pt;z-index:251662335;mso-width-relative:margin;mso-height-relative:margin" stroked="f" strokecolor="#4f81bd" strokeweight="1pt">
            <v:fill opacity="0"/>
            <v:stroke dashstyle="dash"/>
            <v:shadow on="t"/>
            <v:textbox>
              <w:txbxContent>
                <w:p w:rsidR="00905377" w:rsidRDefault="00905377" w:rsidP="00905377">
                  <w:pPr>
                    <w:jc w:val="right"/>
                    <w:rPr>
                      <w:color w:val="FFFFFF"/>
                    </w:rPr>
                  </w:pPr>
                </w:p>
                <w:p w:rsidR="00C97A83" w:rsidRPr="00C97A83" w:rsidRDefault="00905377" w:rsidP="00721B33">
                  <w:pPr>
                    <w:jc w:val="right"/>
                    <w:rPr>
                      <w:rFonts w:ascii="Century Schoolbook" w:hAnsi="Century Schoolbook"/>
                      <w:color w:val="FFFFFF"/>
                      <w:sz w:val="40"/>
                    </w:rPr>
                  </w:pPr>
                  <w:r>
                    <w:rPr>
                      <w:color w:val="FFFFFF"/>
                    </w:rPr>
                    <w:t xml:space="preserve">                                                                                  </w:t>
                  </w:r>
                  <w:r w:rsidR="00721B33">
                    <w:rPr>
                      <w:rFonts w:ascii="Century Schoolbook" w:hAnsi="Century Schoolbook"/>
                      <w:color w:val="FFFFFF"/>
                      <w:sz w:val="40"/>
                    </w:rPr>
                    <w:t>Assistan</w:t>
                  </w:r>
                  <w:r>
                    <w:rPr>
                      <w:rFonts w:ascii="Century Schoolbook" w:hAnsi="Century Schoolbook"/>
                      <w:color w:val="FFFFFF"/>
                      <w:sz w:val="40"/>
                    </w:rPr>
                    <w:t>t</w:t>
                  </w:r>
                  <w:r w:rsidR="00721B33">
                    <w:rPr>
                      <w:rFonts w:ascii="Century Schoolbook" w:hAnsi="Century Schoolbook"/>
                      <w:color w:val="FFFFFF"/>
                      <w:sz w:val="40"/>
                    </w:rPr>
                    <w:t>e Ressources humaines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-46.4pt;margin-top:.8pt;width:195.3pt;height:808.1pt;z-index:251663360;mso-width-relative:margin;mso-height-relative:margin" fillcolor="#fcc" stroked="f" strokecolor="#f79646" strokeweight="1pt">
            <v:fill r:id="rId7" o:title="5 %" opacity="0" color2="#fcc" o:opacity2="0" type="pattern"/>
            <v:stroke dashstyle="dash"/>
            <v:shadow on="t" color="#fce0f0"/>
            <v:textbox style="mso-next-textbox:#_x0000_s1073">
              <w:txbxContent>
                <w:p w:rsidR="00A001FF" w:rsidRDefault="00A001FF" w:rsidP="00A001F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6825" cy="2266950"/>
                        <wp:effectExtent l="19050" t="0" r="9525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7553" w:rsidRPr="00A001FF" w:rsidRDefault="000A7553" w:rsidP="00A001FF">
                  <w:pPr>
                    <w:jc w:val="center"/>
                  </w:pPr>
                  <w:r w:rsidRPr="007021EF">
                    <w:rPr>
                      <w:rFonts w:ascii="Century Schoolbook" w:hAnsi="Century Schoolbook"/>
                      <w:b/>
                      <w:sz w:val="24"/>
                    </w:rPr>
                    <w:t>Astrid Daniel-Lacombe</w:t>
                  </w:r>
                </w:p>
                <w:p w:rsidR="00E616AC" w:rsidRDefault="00E616AC" w:rsidP="009829B6">
                  <w:pPr>
                    <w:spacing w:after="0"/>
                    <w:rPr>
                      <w:position w:val="2"/>
                    </w:rPr>
                  </w:pPr>
                  <w:r w:rsidRPr="00E616AC">
                    <w:rPr>
                      <w:position w:val="2"/>
                    </w:rPr>
                    <w:t>25 ans</w:t>
                  </w:r>
                </w:p>
                <w:p w:rsidR="00826B4C" w:rsidRPr="00E616AC" w:rsidRDefault="00826B4C" w:rsidP="009829B6">
                  <w:pPr>
                    <w:spacing w:after="0"/>
                    <w:rPr>
                      <w:position w:val="2"/>
                    </w:rPr>
                  </w:pPr>
                </w:p>
                <w:p w:rsidR="000A7553" w:rsidRDefault="00A840CE" w:rsidP="00A840CE">
                  <w:pPr>
                    <w:spacing w:after="120"/>
                  </w:pPr>
                  <w:r>
                    <w:t xml:space="preserve">         </w:t>
                  </w:r>
                  <w:r w:rsidR="000A7553">
                    <w:t>135 rue Jean Jaurès 33400 Talence</w:t>
                  </w:r>
                  <w:r w:rsidR="00E616AC">
                    <w:t xml:space="preserve">  </w:t>
                  </w:r>
                  <w:r w:rsidR="0008538A">
                    <w:t xml:space="preserve">   </w:t>
                  </w:r>
                  <w:r>
                    <w:t xml:space="preserve">                         </w:t>
                  </w:r>
                </w:p>
                <w:p w:rsidR="00A840CE" w:rsidRDefault="00A840CE" w:rsidP="00A840CE">
                  <w:pPr>
                    <w:spacing w:after="120" w:line="240" w:lineRule="auto"/>
                  </w:pPr>
                  <w:r>
                    <w:t xml:space="preserve">          06.87.68.41.74</w:t>
                  </w:r>
                </w:p>
                <w:p w:rsidR="00A840CE" w:rsidRDefault="00E616AC" w:rsidP="00A840CE">
                  <w:pPr>
                    <w:spacing w:after="120" w:line="240" w:lineRule="auto"/>
                  </w:pPr>
                  <w:r>
                    <w:t xml:space="preserve">  </w:t>
                  </w:r>
                  <w:r w:rsidR="00A840CE">
                    <w:t xml:space="preserve">        astrid.daniel-lacombe@hotmail.fr</w:t>
                  </w:r>
                </w:p>
                <w:p w:rsidR="00826B4C" w:rsidRDefault="00826B4C" w:rsidP="009829B6">
                  <w:r>
                    <w:t>Permis B + Véhicule</w:t>
                  </w:r>
                </w:p>
                <w:p w:rsidR="00D20B01" w:rsidRDefault="00D20B01" w:rsidP="009829B6"/>
                <w:p w:rsidR="00D20B01" w:rsidRDefault="00D20B01" w:rsidP="00D20B01">
                  <w:pPr>
                    <w:jc w:val="center"/>
                    <w:rPr>
                      <w:rFonts w:ascii="Century Schoolbook" w:hAnsi="Century Schoolbook"/>
                      <w:sz w:val="24"/>
                    </w:rPr>
                  </w:pPr>
                  <w:r>
                    <w:rPr>
                      <w:rFonts w:ascii="Century Schoolbook" w:hAnsi="Century Schoolbook"/>
                      <w:sz w:val="24"/>
                    </w:rPr>
                    <w:t>PERSONNALITE</w:t>
                  </w:r>
                  <w:r w:rsidR="00EB5538">
                    <w:pict>
                      <v:rect id="_x0000_i1026" style="width:169.7pt;height:.05pt;flip:y" o:hrpct="942" o:hralign="center" o:hrstd="t" o:hr="t" fillcolor="#a0a0a0" stroked="f"/>
                    </w:pict>
                  </w:r>
                </w:p>
                <w:p w:rsidR="00D20B01" w:rsidRPr="00D20B01" w:rsidRDefault="00D20B01" w:rsidP="00D20B01">
                  <w:pPr>
                    <w:numPr>
                      <w:ilvl w:val="0"/>
                      <w:numId w:val="13"/>
                    </w:numPr>
                    <w:rPr>
                      <w:rFonts w:ascii="Century Schoolbook" w:hAnsi="Century Schoolbook"/>
                      <w:sz w:val="24"/>
                    </w:rPr>
                  </w:pPr>
                  <w:r w:rsidRPr="00D20B01">
                    <w:rPr>
                      <w:rFonts w:cs="Calibri"/>
                    </w:rPr>
                    <w:t>Dynamique</w:t>
                  </w:r>
                </w:p>
                <w:p w:rsidR="00D20B01" w:rsidRPr="00D20B01" w:rsidRDefault="00D20B01" w:rsidP="00D20B01">
                  <w:pPr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 w:rsidRPr="00D20B01">
                    <w:rPr>
                      <w:rFonts w:cs="Calibri"/>
                    </w:rPr>
                    <w:t>Organisé</w:t>
                  </w:r>
                  <w:r w:rsidR="00B82FBC">
                    <w:rPr>
                      <w:rFonts w:cs="Calibri"/>
                    </w:rPr>
                    <w:t>e</w:t>
                  </w:r>
                </w:p>
                <w:p w:rsidR="00D20B01" w:rsidRPr="00D20B01" w:rsidRDefault="00B82FBC" w:rsidP="009829B6">
                  <w:pPr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Consciencieuse</w:t>
                  </w:r>
                </w:p>
                <w:p w:rsidR="00D20B01" w:rsidRDefault="00B82FBC" w:rsidP="009829B6">
                  <w:pPr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Autonome</w:t>
                  </w:r>
                </w:p>
                <w:p w:rsidR="00B82FBC" w:rsidRPr="00D20B01" w:rsidRDefault="00B82FBC" w:rsidP="009829B6">
                  <w:pPr>
                    <w:numPr>
                      <w:ilvl w:val="0"/>
                      <w:numId w:val="13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Bon relationnel </w:t>
                  </w:r>
                </w:p>
                <w:p w:rsidR="002173E0" w:rsidRPr="007021EF" w:rsidRDefault="00826B4C" w:rsidP="009829B6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z w:val="24"/>
                    </w:rPr>
                  </w:pPr>
                  <w:r w:rsidRPr="007021EF">
                    <w:rPr>
                      <w:rFonts w:ascii="Century Schoolbook" w:hAnsi="Century Schoolbook"/>
                      <w:sz w:val="24"/>
                    </w:rPr>
                    <w:t>LANGUES</w:t>
                  </w:r>
                </w:p>
                <w:p w:rsidR="00826B4C" w:rsidRDefault="00EB5538" w:rsidP="009829B6">
                  <w:pPr>
                    <w:spacing w:after="0" w:line="240" w:lineRule="auto"/>
                    <w:jc w:val="center"/>
                  </w:pPr>
                  <w:r>
                    <w:pict>
                      <v:rect id="_x0000_i1028" style="width:169.7pt;height:.05pt;flip:y" o:hrpct="942" o:hralign="center" o:hrstd="t" o:hr="t" fillcolor="#a0a0a0" stroked="f"/>
                    </w:pict>
                  </w:r>
                </w:p>
                <w:p w:rsidR="00826B4C" w:rsidRDefault="00826B4C" w:rsidP="009829B6">
                  <w:pPr>
                    <w:spacing w:after="0" w:line="240" w:lineRule="auto"/>
                    <w:jc w:val="center"/>
                  </w:pPr>
                </w:p>
                <w:p w:rsidR="00826B4C" w:rsidRDefault="002173E0" w:rsidP="00C97A83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 w:rsidRPr="00C97A83">
                    <w:rPr>
                      <w:b/>
                      <w:i/>
                    </w:rPr>
                    <w:t xml:space="preserve">Anglais </w:t>
                  </w:r>
                  <w:r>
                    <w:t>: Niveau intermédiaire</w:t>
                  </w:r>
                </w:p>
                <w:p w:rsidR="002173E0" w:rsidRDefault="002173E0" w:rsidP="00C97A83">
                  <w:pPr>
                    <w:numPr>
                      <w:ilvl w:val="0"/>
                      <w:numId w:val="11"/>
                    </w:numPr>
                    <w:spacing w:after="0" w:line="240" w:lineRule="auto"/>
                  </w:pPr>
                  <w:r w:rsidRPr="00C97A83">
                    <w:rPr>
                      <w:b/>
                      <w:i/>
                    </w:rPr>
                    <w:t>Espagnol</w:t>
                  </w:r>
                  <w:r>
                    <w:t xml:space="preserve"> : Niveau intermédiaire </w:t>
                  </w:r>
                </w:p>
                <w:p w:rsidR="002173E0" w:rsidRDefault="002173E0" w:rsidP="009829B6">
                  <w:pPr>
                    <w:spacing w:after="0" w:line="240" w:lineRule="auto"/>
                  </w:pPr>
                </w:p>
                <w:p w:rsidR="002173E0" w:rsidRDefault="002173E0" w:rsidP="009829B6">
                  <w:pPr>
                    <w:spacing w:after="0" w:line="240" w:lineRule="auto"/>
                  </w:pPr>
                </w:p>
                <w:p w:rsidR="002173E0" w:rsidRPr="007021EF" w:rsidRDefault="002173E0" w:rsidP="009829B6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z w:val="24"/>
                    </w:rPr>
                  </w:pPr>
                  <w:r w:rsidRPr="007021EF">
                    <w:rPr>
                      <w:rFonts w:ascii="Century Schoolbook" w:hAnsi="Century Schoolbook"/>
                      <w:sz w:val="24"/>
                    </w:rPr>
                    <w:t>CENTRE D'INTERET</w:t>
                  </w:r>
                  <w:r w:rsidR="007021EF" w:rsidRPr="007021EF">
                    <w:rPr>
                      <w:rFonts w:ascii="Century Schoolbook" w:hAnsi="Century Schoolbook"/>
                      <w:sz w:val="24"/>
                    </w:rPr>
                    <w:t>S</w:t>
                  </w:r>
                </w:p>
                <w:p w:rsidR="002173E0" w:rsidRDefault="00EB5538" w:rsidP="009829B6">
                  <w:pPr>
                    <w:spacing w:after="0" w:line="240" w:lineRule="auto"/>
                    <w:jc w:val="center"/>
                  </w:pPr>
                  <w:r>
                    <w:pict>
                      <v:rect id="_x0000_i1030" style="width:169.7pt;height:.05pt;flip:y" o:hrpct="942" o:hralign="center" o:hrstd="t" o:hr="t" fillcolor="#a0a0a0" stroked="f"/>
                    </w:pict>
                  </w:r>
                </w:p>
                <w:p w:rsidR="007021EF" w:rsidRDefault="007021EF" w:rsidP="009829B6">
                  <w:pPr>
                    <w:spacing w:after="0" w:line="240" w:lineRule="auto"/>
                    <w:jc w:val="center"/>
                  </w:pPr>
                </w:p>
                <w:p w:rsidR="007021EF" w:rsidRDefault="007021EF" w:rsidP="00C97A83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7021EF">
                    <w:rPr>
                      <w:b/>
                      <w:i/>
                    </w:rPr>
                    <w:t>Sports</w:t>
                  </w:r>
                  <w:r>
                    <w:t xml:space="preserve"> : Danse (11 ans), Patins à glace (4ans)</w:t>
                  </w:r>
                </w:p>
                <w:p w:rsidR="00C97A83" w:rsidRDefault="00C97A83" w:rsidP="00C97A83">
                  <w:pPr>
                    <w:spacing w:after="0" w:line="240" w:lineRule="auto"/>
                  </w:pPr>
                </w:p>
                <w:p w:rsidR="007021EF" w:rsidRDefault="007021EF" w:rsidP="00C97A83">
                  <w:pPr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7021EF">
                    <w:rPr>
                      <w:b/>
                      <w:i/>
                    </w:rPr>
                    <w:t>Voyages</w:t>
                  </w:r>
                  <w:r>
                    <w:t xml:space="preserve"> : Portugal, Italie, Pays-Bas, Espagne,  Croatie</w:t>
                  </w:r>
                </w:p>
              </w:txbxContent>
            </v:textbox>
            <w10:wrap type="square"/>
          </v:shape>
        </w:pict>
      </w:r>
    </w:p>
    <w:p w:rsidR="00924605" w:rsidRDefault="00924605" w:rsidP="00EA4EAC"/>
    <w:p w:rsidR="00924605" w:rsidRDefault="00B82FBC" w:rsidP="00991CBA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248285</wp:posOffset>
            </wp:positionV>
            <wp:extent cx="295275" cy="295275"/>
            <wp:effectExtent l="19050" t="0" r="9525" b="0"/>
            <wp:wrapNone/>
            <wp:docPr id="57" name="Image 57" descr="logo compé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compétenc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38">
        <w:rPr>
          <w:noProof/>
          <w:lang w:eastAsia="fr-FR"/>
        </w:rPr>
        <w:pict>
          <v:shape id="_x0000_s1075" type="#_x0000_t202" style="position:absolute;margin-left:51.95pt;margin-top:15.15pt;width:281pt;height:30.3pt;z-index:251666432;mso-position-horizontal-relative:text;mso-position-vertical-relative:text;mso-width-relative:margin;mso-height-relative:margin" stroked="f" strokecolor="#4f81bd" strokeweight="1pt">
            <v:fill opacity="0"/>
            <v:stroke dashstyle="dash"/>
            <v:shadow on="t" color="#d8d8d8"/>
            <v:textbox style="mso-next-textbox:#_x0000_s1075">
              <w:txbxContent>
                <w:p w:rsidR="009829B6" w:rsidRPr="009829B6" w:rsidRDefault="009829B6" w:rsidP="00D56D67">
                  <w:pPr>
                    <w:jc w:val="center"/>
                    <w:rPr>
                      <w:rFonts w:ascii="Century Schoolbook" w:hAnsi="Century Schoolbook"/>
                      <w:sz w:val="32"/>
                    </w:rPr>
                  </w:pPr>
                  <w:r w:rsidRPr="00567D91">
                    <w:rPr>
                      <w:rFonts w:ascii="Century Schoolbook" w:hAnsi="Century Schoolbook"/>
                      <w:sz w:val="28"/>
                    </w:rPr>
                    <w:t>C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O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M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P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E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T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E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N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C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E</w:t>
                  </w:r>
                  <w:r w:rsidR="00567D91">
                    <w:rPr>
                      <w:rFonts w:ascii="Century Schoolbook" w:hAnsi="Century Schoolbook"/>
                      <w:sz w:val="28"/>
                    </w:rPr>
                    <w:t xml:space="preserve"> </w:t>
                  </w:r>
                  <w:r w:rsidR="00567D91" w:rsidRPr="00567D91">
                    <w:rPr>
                      <w:rFonts w:ascii="Century Schoolbook" w:hAnsi="Century Schoolbook"/>
                      <w:sz w:val="28"/>
                    </w:rPr>
                    <w:t>S</w:t>
                  </w:r>
                  <w:r w:rsidR="00E1096F">
                    <w:rPr>
                      <w:rFonts w:ascii="Century Schoolbook" w:hAnsi="Century Schoolbook"/>
                      <w:sz w:val="32"/>
                    </w:rPr>
                    <w:t xml:space="preserve"> </w:t>
                  </w:r>
                  <w:r w:rsidR="00D56D67">
                    <w:rPr>
                      <w:rFonts w:ascii="Century Schoolbook" w:hAnsi="Century Schoolbook"/>
                      <w:sz w:val="32"/>
                    </w:rPr>
                    <w:t xml:space="preserve">     </w:t>
                  </w:r>
                </w:p>
              </w:txbxContent>
            </v:textbox>
          </v:shape>
        </w:pict>
      </w:r>
    </w:p>
    <w:p w:rsidR="004E5E21" w:rsidRDefault="004E5E21" w:rsidP="00991CBA">
      <w:pPr>
        <w:spacing w:after="120"/>
      </w:pPr>
    </w:p>
    <w:p w:rsidR="00924605" w:rsidRDefault="00EB5538" w:rsidP="00BD7194">
      <w:pPr>
        <w:jc w:val="center"/>
      </w:pPr>
      <w:r>
        <w:rPr>
          <w:noProof/>
          <w:lang w:eastAsia="fr-FR"/>
        </w:rPr>
        <w:pict>
          <v:shape id="_x0000_s1086" type="#_x0000_t202" style="position:absolute;left:0;text-align:left;margin-left:7.4pt;margin-top:20.8pt;width:170.15pt;height:232.65pt;z-index:251675648;mso-position-vertical-relative:line;mso-width-relative:margin;mso-height-relative:margin" stroked="f">
            <v:fill opacity="0"/>
            <v:textbox style="mso-next-textbox:#_x0000_s1086">
              <w:txbxContent>
                <w:p w:rsidR="00EF2864" w:rsidRDefault="00EF2864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  <w:sz w:val="24"/>
                    </w:rPr>
                  </w:pPr>
                  <w:r w:rsidRPr="00184063">
                    <w:rPr>
                      <w:rFonts w:ascii="Cambria" w:hAnsi="Cambria"/>
                      <w:b/>
                      <w:i/>
                      <w:color w:val="000000"/>
                      <w:sz w:val="24"/>
                    </w:rPr>
                    <w:t>Administrative :</w:t>
                  </w:r>
                </w:p>
                <w:p w:rsidR="00567D91" w:rsidRPr="00184063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  <w:sz w:val="24"/>
                    </w:rPr>
                  </w:pP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Organisation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Gestion des priorités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Sens des responsabilités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 xml:space="preserve">Sens d’initiatives </w:t>
                  </w:r>
                </w:p>
                <w:p w:rsidR="00EF2864" w:rsidRPr="00184063" w:rsidRDefault="00EF2864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</w:p>
                <w:p w:rsidR="00EF2864" w:rsidRPr="00184063" w:rsidRDefault="00EF2864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</w:p>
                <w:p w:rsidR="00EF2864" w:rsidRDefault="00EF2864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  <w:r w:rsidRPr="00184063">
                    <w:rPr>
                      <w:rFonts w:ascii="Cambria" w:hAnsi="Cambria"/>
                      <w:b/>
                      <w:i/>
                      <w:color w:val="000000"/>
                    </w:rPr>
                    <w:t>Ressources Humaines :</w:t>
                  </w:r>
                </w:p>
                <w:p w:rsidR="00567D91" w:rsidRPr="00B72FBF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Contrat de travail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Procédure de recrutement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Législation sociale</w:t>
                  </w:r>
                </w:p>
                <w:p w:rsidR="00EF2864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Formation professionnelle</w:t>
                  </w:r>
                </w:p>
                <w:p w:rsidR="00EF2864" w:rsidRPr="00184063" w:rsidRDefault="00EF2864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Social et Paie</w:t>
                  </w:r>
                </w:p>
                <w:p w:rsidR="00EF2864" w:rsidRPr="00184063" w:rsidRDefault="00EF2864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</w:p>
                <w:p w:rsidR="00EF2864" w:rsidRDefault="00EF2864"/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left:0;text-align:left;margin-left:177.6pt;margin-top:17.7pt;width:180.65pt;height:97.85pt;z-index:251676672;mso-width-percent:400;mso-height-percent:200;mso-width-percent:400;mso-height-percent:200;mso-width-relative:margin;mso-height-relative:margin" stroked="f">
            <v:fill opacity="0"/>
            <v:textbox style="mso-next-textbox:#_x0000_s1088;mso-fit-shape-to-text:t">
              <w:txbxContent>
                <w:p w:rsidR="00567D91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  <w:r w:rsidRPr="00184063">
                    <w:rPr>
                      <w:rFonts w:ascii="Cambria" w:hAnsi="Cambria"/>
                      <w:b/>
                      <w:i/>
                      <w:color w:val="000000"/>
                    </w:rPr>
                    <w:t>Management du personnel :</w:t>
                  </w:r>
                </w:p>
                <w:p w:rsidR="00567D91" w:rsidRPr="00184063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Gestion du personnel</w:t>
                  </w: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Gestion des plannings</w:t>
                  </w: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Sens du relationnel</w:t>
                  </w: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ind w:left="720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Sens du conseil</w:t>
                  </w:r>
                </w:p>
                <w:p w:rsidR="00567D91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</w:p>
                <w:p w:rsidR="00567D91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</w:p>
                <w:p w:rsidR="00567D91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  <w:r w:rsidRPr="00184063">
                    <w:rPr>
                      <w:rFonts w:ascii="Cambria" w:hAnsi="Cambria"/>
                      <w:b/>
                      <w:i/>
                      <w:color w:val="000000"/>
                    </w:rPr>
                    <w:t>Informatique :</w:t>
                  </w:r>
                </w:p>
                <w:p w:rsidR="00567D91" w:rsidRDefault="00567D91" w:rsidP="00567D91">
                  <w:pPr>
                    <w:pageBreakBefore/>
                    <w:spacing w:after="0" w:line="240" w:lineRule="auto"/>
                    <w:rPr>
                      <w:rFonts w:ascii="Cambria" w:hAnsi="Cambria"/>
                      <w:b/>
                      <w:i/>
                      <w:color w:val="000000"/>
                    </w:rPr>
                  </w:pP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Maîtrise du pack Office (Word-Excel-Power point)</w:t>
                  </w: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>Ciel évolution (paye)</w:t>
                  </w:r>
                </w:p>
                <w:p w:rsidR="00567D91" w:rsidRPr="00184063" w:rsidRDefault="00567D91" w:rsidP="00567D91">
                  <w:pPr>
                    <w:pageBreakBefore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mbria" w:hAnsi="Cambria"/>
                      <w:color w:val="000000"/>
                    </w:rPr>
                  </w:pPr>
                  <w:r w:rsidRPr="00184063">
                    <w:rPr>
                      <w:rFonts w:ascii="Cambria" w:hAnsi="Cambria"/>
                      <w:color w:val="000000"/>
                    </w:rPr>
                    <w:t xml:space="preserve">Internet  </w:t>
                  </w:r>
                </w:p>
                <w:p w:rsidR="00567D91" w:rsidRDefault="00567D91"/>
              </w:txbxContent>
            </v:textbox>
          </v:shape>
        </w:pict>
      </w:r>
    </w:p>
    <w:p w:rsidR="00E1096F" w:rsidRPr="00BD7194" w:rsidRDefault="00A001FF" w:rsidP="00BD719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-2495550</wp:posOffset>
            </wp:positionH>
            <wp:positionV relativeFrom="paragraph">
              <wp:posOffset>1620520</wp:posOffset>
            </wp:positionV>
            <wp:extent cx="219075" cy="219075"/>
            <wp:effectExtent l="0" t="0" r="0" b="0"/>
            <wp:wrapNone/>
            <wp:docPr id="59" name="Image 59" descr="logo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adres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-2466975</wp:posOffset>
            </wp:positionH>
            <wp:positionV relativeFrom="paragraph">
              <wp:posOffset>1906270</wp:posOffset>
            </wp:positionV>
            <wp:extent cx="209550" cy="209550"/>
            <wp:effectExtent l="19050" t="0" r="0" b="0"/>
            <wp:wrapNone/>
            <wp:docPr id="60" name="Image 60" descr="logo 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télépho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2172970</wp:posOffset>
            </wp:positionV>
            <wp:extent cx="247650" cy="247650"/>
            <wp:effectExtent l="19050" t="0" r="0" b="0"/>
            <wp:wrapNone/>
            <wp:docPr id="61" name="Image 61" descr="logo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mai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FB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6354445</wp:posOffset>
            </wp:positionV>
            <wp:extent cx="285750" cy="285750"/>
            <wp:effectExtent l="19050" t="0" r="0" b="0"/>
            <wp:wrapNone/>
            <wp:docPr id="67" name="Image 67" descr="logo dipl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 dipl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38">
        <w:rPr>
          <w:noProof/>
          <w:lang w:eastAsia="fr-FR"/>
        </w:rPr>
        <w:pict>
          <v:shape id="_x0000_s1093" type="#_x0000_t202" style="position:absolute;left:0;text-align:left;margin-left:51.95pt;margin-top:495.1pt;width:281pt;height:30.3pt;z-index:251661310;mso-position-horizontal-relative:text;mso-position-vertical-relative:text;mso-width-relative:margin;mso-height-relative:margin" stroked="f" strokecolor="#4f81bd" strokeweight="1pt">
            <v:fill opacity="0"/>
            <v:stroke dashstyle="dash"/>
            <v:shadow on="t" color="#d8d8d8"/>
            <v:textbox style="mso-next-textbox:#_x0000_s1093">
              <w:txbxContent>
                <w:p w:rsidR="00CA2348" w:rsidRPr="00CA2348" w:rsidRDefault="00CA2348" w:rsidP="00B82FBC">
                  <w:pPr>
                    <w:jc w:val="center"/>
                    <w:rPr>
                      <w:rFonts w:ascii="Century Schoolbook" w:hAnsi="Century Schoolbook"/>
                      <w:sz w:val="32"/>
                      <w:lang w:val="en-US"/>
                    </w:rPr>
                  </w:pPr>
                  <w:r w:rsidRPr="00CA2348">
                    <w:rPr>
                      <w:rFonts w:ascii="Century Schoolbook" w:hAnsi="Century Schoolbook"/>
                      <w:sz w:val="28"/>
                      <w:lang w:val="en-US"/>
                    </w:rPr>
                    <w:t>F O R M A T I O N S</w:t>
                  </w:r>
                  <w:r w:rsidRPr="00CA2348">
                    <w:rPr>
                      <w:rFonts w:ascii="Century Schoolbook" w:hAnsi="Century Schoolbook"/>
                      <w:sz w:val="32"/>
                      <w:lang w:val="en-US"/>
                    </w:rPr>
                    <w:t xml:space="preserve">      </w:t>
                  </w:r>
                </w:p>
              </w:txbxContent>
            </v:textbox>
          </v:shape>
        </w:pict>
      </w:r>
      <w:r w:rsidR="00EB5538">
        <w:rPr>
          <w:noProof/>
          <w:lang w:eastAsia="fr-FR"/>
        </w:rPr>
        <w:pict>
          <v:shape id="_x0000_s1095" type="#_x0000_t202" style="position:absolute;left:0;text-align:left;margin-left:-1.15pt;margin-top:282.2pt;width:351.55pt;height:201.2pt;z-index:251683840;mso-position-horizontal-relative:text;mso-position-vertical-relative:text;mso-width-relative:margin;mso-height-relative:margin" stroked="f">
            <v:fill opacity="0"/>
            <v:textbox>
              <w:txbxContent>
                <w:p w:rsidR="00CA2348" w:rsidRDefault="00CA2348" w:rsidP="00CA2348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</w:rPr>
                    <w:t xml:space="preserve">2015-2017                 </w:t>
                  </w:r>
                  <w:r>
                    <w:rPr>
                      <w:rFonts w:ascii="Cambria" w:hAnsi="Cambria"/>
                      <w:b/>
                    </w:rPr>
                    <w:t>Baby-sitting</w:t>
                  </w:r>
                </w:p>
                <w:p w:rsidR="00CA2348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</w:p>
                <w:p w:rsidR="00CA2348" w:rsidRDefault="00CA2348" w:rsidP="00CA2348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324E0D">
                    <w:rPr>
                      <w:rFonts w:ascii="Cambria" w:hAnsi="Cambria"/>
                    </w:rPr>
                    <w:t>Nov</w:t>
                  </w:r>
                  <w:r>
                    <w:rPr>
                      <w:rFonts w:ascii="Cambria" w:hAnsi="Cambria"/>
                    </w:rPr>
                    <w:t>embre</w:t>
                  </w:r>
                  <w:r w:rsidRPr="00324E0D">
                    <w:rPr>
                      <w:rFonts w:ascii="Cambria" w:hAnsi="Cambria"/>
                    </w:rPr>
                    <w:t xml:space="preserve"> 2014</w:t>
                  </w:r>
                  <w:r>
                    <w:rPr>
                      <w:rFonts w:ascii="Cambria" w:hAnsi="Cambria"/>
                    </w:rPr>
                    <w:t xml:space="preserve">       </w:t>
                  </w:r>
                  <w:r>
                    <w:rPr>
                      <w:rFonts w:ascii="Cambria" w:hAnsi="Cambria"/>
                      <w:b/>
                    </w:rPr>
                    <w:t>Caissière à Carrefour Mérignac</w:t>
                  </w:r>
                </w:p>
                <w:p w:rsidR="00CA2348" w:rsidRPr="001124E6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1124E6">
                    <w:rPr>
                      <w:rFonts w:ascii="Cambria" w:hAnsi="Cambria"/>
                    </w:rPr>
                    <w:t xml:space="preserve">à Janvier 2015                                                                                                                                                         </w:t>
                  </w:r>
                </w:p>
                <w:p w:rsidR="00CA2348" w:rsidRPr="00324E0D" w:rsidRDefault="00CA2348" w:rsidP="00CA2348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2013-2014                </w:t>
                  </w:r>
                  <w:r w:rsidRPr="00184063">
                    <w:rPr>
                      <w:rFonts w:ascii="Cambria" w:hAnsi="Cambria"/>
                      <w:b/>
                    </w:rPr>
                    <w:t>Stage de 6 mois à l’agence O2 kid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418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</w:t>
                  </w:r>
                  <w:r w:rsidRPr="00184063">
                    <w:rPr>
                      <w:rFonts w:ascii="Cambria" w:hAnsi="Cambria"/>
                    </w:rPr>
                    <w:t>Recrutement, embauche, dossier salarié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985"/>
                    <w:rPr>
                      <w:rFonts w:ascii="Cambria" w:hAnsi="Cambria"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2011-2013                 </w:t>
                  </w:r>
                  <w:r w:rsidRPr="00184063">
                    <w:rPr>
                      <w:rFonts w:ascii="Cambria" w:hAnsi="Cambria"/>
                      <w:b/>
                    </w:rPr>
                    <w:t>Stage</w:t>
                  </w:r>
                  <w:r>
                    <w:rPr>
                      <w:rFonts w:ascii="Cambria" w:hAnsi="Cambria"/>
                      <w:b/>
                    </w:rPr>
                    <w:t xml:space="preserve"> Vendeuse</w:t>
                  </w:r>
                  <w:r w:rsidRPr="00184063">
                    <w:rPr>
                      <w:rFonts w:ascii="Cambria" w:hAnsi="Cambria"/>
                      <w:b/>
                    </w:rPr>
                    <w:t xml:space="preserve"> à </w:t>
                  </w:r>
                  <w:proofErr w:type="spellStart"/>
                  <w:r w:rsidRPr="00184063">
                    <w:rPr>
                      <w:rFonts w:ascii="Cambria" w:hAnsi="Cambria"/>
                      <w:b/>
                    </w:rPr>
                    <w:t>Jardiland</w:t>
                  </w:r>
                  <w:proofErr w:type="spellEnd"/>
                  <w:r>
                    <w:rPr>
                      <w:rFonts w:ascii="Cambria" w:hAnsi="Cambria"/>
                      <w:b/>
                    </w:rPr>
                    <w:t xml:space="preserve"> 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84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</w:t>
                  </w:r>
                  <w:r w:rsidRPr="00184063">
                    <w:rPr>
                      <w:rFonts w:ascii="Cambria" w:hAnsi="Cambria"/>
                    </w:rPr>
                    <w:t>Conseil, vente, gestion planning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843"/>
                    <w:rPr>
                      <w:rFonts w:ascii="Cambria" w:hAnsi="Cambria"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Eté 2011                 </w:t>
                  </w:r>
                  <w:r>
                    <w:rPr>
                      <w:rFonts w:ascii="Cambria" w:hAnsi="Cambria"/>
                    </w:rPr>
                    <w:t xml:space="preserve">   </w:t>
                  </w:r>
                  <w:r w:rsidRPr="00184063">
                    <w:rPr>
                      <w:rFonts w:ascii="Cambria" w:hAnsi="Cambria"/>
                    </w:rPr>
                    <w:t xml:space="preserve"> </w:t>
                  </w:r>
                  <w:r w:rsidRPr="00184063">
                    <w:rPr>
                      <w:rFonts w:ascii="Cambria" w:hAnsi="Cambria"/>
                      <w:b/>
                    </w:rPr>
                    <w:t>Vendange à Saint-Emilion</w:t>
                  </w:r>
                  <w:r w:rsidRPr="00184063">
                    <w:rPr>
                      <w:rFonts w:ascii="Cambria" w:hAnsi="Cambria"/>
                    </w:rPr>
                    <w:t xml:space="preserve"> 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42"/>
                    <w:rPr>
                      <w:rFonts w:ascii="Cambria" w:hAnsi="Cambria"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2009-2013</w:t>
                  </w:r>
                  <w:r w:rsidRPr="00184063">
                    <w:rPr>
                      <w:rFonts w:ascii="Cambria" w:hAnsi="Cambria"/>
                    </w:rPr>
                    <w:t xml:space="preserve">            </w:t>
                  </w:r>
                  <w:r>
                    <w:rPr>
                      <w:rFonts w:ascii="Cambria" w:hAnsi="Cambria"/>
                    </w:rPr>
                    <w:t xml:space="preserve">   </w:t>
                  </w:r>
                  <w:r w:rsidRPr="00184063">
                    <w:rPr>
                      <w:rFonts w:ascii="Cambria" w:hAnsi="Cambria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</w:rPr>
                    <w:t>Baby-s</w:t>
                  </w:r>
                  <w:r w:rsidRPr="00184063">
                    <w:rPr>
                      <w:rFonts w:ascii="Cambria" w:hAnsi="Cambria"/>
                      <w:b/>
                    </w:rPr>
                    <w:t>itting</w:t>
                  </w:r>
                </w:p>
                <w:p w:rsidR="00CA2348" w:rsidRDefault="00CA2348"/>
              </w:txbxContent>
            </v:textbox>
          </v:shape>
        </w:pict>
      </w:r>
      <w:r w:rsidR="00EB5538">
        <w:rPr>
          <w:noProof/>
          <w:lang w:eastAsia="fr-FR"/>
        </w:rPr>
        <w:pict>
          <v:shape id="_x0000_s1092" type="#_x0000_t202" style="position:absolute;left:0;text-align:left;margin-left:-10.3pt;margin-top:539.35pt;width:362.15pt;height:128.75pt;z-index:251680768;mso-position-horizontal-relative:text;mso-position-vertical-relative:text;mso-width-relative:margin;mso-height-relative:margin" stroked="f">
            <v:fill opacity="0"/>
            <v:textbox>
              <w:txbxContent>
                <w:p w:rsidR="00CA2348" w:rsidRPr="00184063" w:rsidRDefault="00CA2348" w:rsidP="00CA2348">
                  <w:pPr>
                    <w:spacing w:after="0" w:line="240" w:lineRule="auto"/>
                    <w:ind w:left="1758" w:hanging="1755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2013-2014              </w:t>
                  </w:r>
                  <w:r w:rsidRPr="00184063">
                    <w:rPr>
                      <w:rFonts w:ascii="Cambria" w:hAnsi="Cambria"/>
                      <w:b/>
                    </w:rPr>
                    <w:t>Licence professionnelle Ressources Humaines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758" w:firstLine="230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Ecole </w:t>
                  </w:r>
                  <w:proofErr w:type="spellStart"/>
                  <w:r w:rsidRPr="00184063">
                    <w:rPr>
                      <w:rFonts w:ascii="Cambria" w:hAnsi="Cambria"/>
                    </w:rPr>
                    <w:t>Bernom</w:t>
                  </w:r>
                  <w:proofErr w:type="spellEnd"/>
                  <w:r w:rsidRPr="00184063">
                    <w:rPr>
                      <w:rFonts w:ascii="Cambria" w:hAnsi="Cambria"/>
                    </w:rPr>
                    <w:t xml:space="preserve"> sup – Bordeaux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758" w:firstLine="230"/>
                    <w:rPr>
                      <w:rFonts w:ascii="Cambria" w:hAnsi="Cambria"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2011-2013               </w:t>
                  </w:r>
                  <w:r w:rsidRPr="00184063">
                    <w:rPr>
                      <w:rFonts w:ascii="Cambria" w:hAnsi="Cambria"/>
                      <w:b/>
                    </w:rPr>
                    <w:t>BTS Management des Unités Commerciales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985"/>
                    <w:rPr>
                      <w:rFonts w:ascii="Cambria" w:hAnsi="Cambria"/>
                    </w:rPr>
                  </w:pPr>
                  <w:r w:rsidRPr="00184063">
                    <w:rPr>
                      <w:rFonts w:ascii="Cambria" w:hAnsi="Cambria"/>
                    </w:rPr>
                    <w:t xml:space="preserve">Ecole </w:t>
                  </w:r>
                  <w:proofErr w:type="spellStart"/>
                  <w:r w:rsidRPr="00184063">
                    <w:rPr>
                      <w:rFonts w:ascii="Cambria" w:hAnsi="Cambria"/>
                    </w:rPr>
                    <w:t>Bernom</w:t>
                  </w:r>
                  <w:proofErr w:type="spellEnd"/>
                  <w:r w:rsidRPr="00184063">
                    <w:rPr>
                      <w:rFonts w:ascii="Cambria" w:hAnsi="Cambria"/>
                    </w:rPr>
                    <w:t xml:space="preserve"> sup- Bordeaux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ind w:left="1985"/>
                    <w:rPr>
                      <w:rFonts w:ascii="Cambria" w:hAnsi="Cambria"/>
                    </w:rPr>
                  </w:pP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184063">
                    <w:rPr>
                      <w:rFonts w:ascii="Cambria" w:hAnsi="Cambria"/>
                    </w:rPr>
                    <w:t xml:space="preserve">2010-2011               </w:t>
                  </w:r>
                  <w:r w:rsidRPr="00184063">
                    <w:rPr>
                      <w:rFonts w:ascii="Cambria" w:hAnsi="Cambria"/>
                      <w:b/>
                    </w:rPr>
                    <w:t xml:space="preserve">Baccalauréat Economique et Sociale </w:t>
                  </w:r>
                </w:p>
                <w:p w:rsidR="00CA2348" w:rsidRPr="00184063" w:rsidRDefault="00CA2348" w:rsidP="00CA2348">
                  <w:pPr>
                    <w:spacing w:after="0" w:line="240" w:lineRule="auto"/>
                    <w:rPr>
                      <w:rFonts w:ascii="Cambria" w:hAnsi="Cambria"/>
                      <w:b/>
                    </w:rPr>
                  </w:pPr>
                  <w:r w:rsidRPr="00184063">
                    <w:rPr>
                      <w:rFonts w:ascii="Cambria" w:hAnsi="Cambria"/>
                      <w:b/>
                    </w:rPr>
                    <w:t xml:space="preserve">                                     Spécialité Mathématique</w:t>
                  </w:r>
                </w:p>
                <w:p w:rsidR="00CA2348" w:rsidRDefault="00CA2348" w:rsidP="00CA2348">
                  <w:r w:rsidRPr="00184063">
                    <w:rPr>
                      <w:rFonts w:ascii="Cambria" w:hAnsi="Cambria"/>
                    </w:rPr>
                    <w:t xml:space="preserve">    </w:t>
                  </w:r>
                  <w:r>
                    <w:rPr>
                      <w:rFonts w:ascii="Cambria" w:hAnsi="Cambria"/>
                    </w:rPr>
                    <w:t xml:space="preserve">                                      </w:t>
                  </w:r>
                  <w:r w:rsidRPr="00184063">
                    <w:rPr>
                      <w:rFonts w:ascii="Cambria" w:hAnsi="Cambria"/>
                    </w:rPr>
                    <w:t xml:space="preserve">Lycée Camille Jullian - Bordeaux                                                     </w:t>
                  </w:r>
                </w:p>
              </w:txbxContent>
            </v:textbox>
          </v:shape>
        </w:pict>
      </w:r>
      <w:r w:rsidR="00B82FBC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3134995</wp:posOffset>
            </wp:positionV>
            <wp:extent cx="333375" cy="333375"/>
            <wp:effectExtent l="0" t="0" r="9525" b="0"/>
            <wp:wrapNone/>
            <wp:docPr id="70" name="Image 70" descr="logo expériec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expériecne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538">
        <w:rPr>
          <w:noProof/>
          <w:lang w:eastAsia="fr-FR"/>
        </w:rPr>
        <w:pict>
          <v:shape id="_x0000_s1090" type="#_x0000_t202" style="position:absolute;left:0;text-align:left;margin-left:50.45pt;margin-top:243.1pt;width:281pt;height:30.3pt;z-index:251677696;mso-position-horizontal-relative:text;mso-position-vertical-relative:text;mso-width-relative:margin;mso-height-relative:margin" stroked="f" strokecolor="#4f81bd" strokeweight="1pt">
            <v:fill opacity="0"/>
            <v:stroke dashstyle="dash"/>
            <v:shadow on="t" color="#d8d8d8"/>
            <v:textbox>
              <w:txbxContent>
                <w:p w:rsidR="00567D91" w:rsidRPr="00567D91" w:rsidRDefault="00CA2348" w:rsidP="00567D91">
                  <w:pPr>
                    <w:ind w:left="-142"/>
                    <w:jc w:val="center"/>
                    <w:rPr>
                      <w:rFonts w:ascii="Century Schoolbook" w:hAnsi="Century Schoolbook"/>
                      <w:sz w:val="32"/>
                      <w:lang w:val="en-US"/>
                    </w:rPr>
                  </w:pPr>
                  <w:r>
                    <w:rPr>
                      <w:rFonts w:ascii="Century Schoolbook" w:hAnsi="Century Schoolbook"/>
                      <w:sz w:val="28"/>
                      <w:lang w:val="en-US"/>
                    </w:rPr>
                    <w:t>E X P E R I E N C E S</w:t>
                  </w:r>
                  <w:r w:rsidR="00567D91" w:rsidRPr="00567D91">
                    <w:rPr>
                      <w:rFonts w:ascii="Century Schoolbook" w:hAnsi="Century Schoolbook"/>
                      <w:sz w:val="32"/>
                      <w:lang w:val="en-US"/>
                    </w:rPr>
                    <w:t xml:space="preserve">      </w:t>
                  </w:r>
                </w:p>
              </w:txbxContent>
            </v:textbox>
          </v:shape>
        </w:pict>
      </w:r>
      <w:r w:rsidR="00EF2864">
        <w:t xml:space="preserve"> </w:t>
      </w:r>
    </w:p>
    <w:sectPr w:rsidR="00E1096F" w:rsidRPr="00BD7194" w:rsidSect="00E1096F"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63" w:rsidRDefault="00184063" w:rsidP="008A78ED">
      <w:pPr>
        <w:spacing w:after="0" w:line="240" w:lineRule="auto"/>
      </w:pPr>
      <w:r>
        <w:separator/>
      </w:r>
    </w:p>
  </w:endnote>
  <w:endnote w:type="continuationSeparator" w:id="1">
    <w:p w:rsidR="00184063" w:rsidRDefault="00184063" w:rsidP="008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63" w:rsidRDefault="00184063" w:rsidP="008A78ED">
      <w:pPr>
        <w:spacing w:after="0" w:line="240" w:lineRule="auto"/>
      </w:pPr>
      <w:r>
        <w:separator/>
      </w:r>
    </w:p>
  </w:footnote>
  <w:footnote w:type="continuationSeparator" w:id="1">
    <w:p w:rsidR="00184063" w:rsidRDefault="00184063" w:rsidP="008A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09"/>
    <w:multiLevelType w:val="hybridMultilevel"/>
    <w:tmpl w:val="82821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114"/>
    <w:multiLevelType w:val="hybridMultilevel"/>
    <w:tmpl w:val="0D9C7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2FC6"/>
    <w:multiLevelType w:val="hybridMultilevel"/>
    <w:tmpl w:val="130ABE10"/>
    <w:lvl w:ilvl="0" w:tplc="F4889BB2">
      <w:start w:val="2009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1EEE"/>
    <w:multiLevelType w:val="hybridMultilevel"/>
    <w:tmpl w:val="EAE4DFDA"/>
    <w:lvl w:ilvl="0" w:tplc="F4889BB2">
      <w:start w:val="2009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47A19"/>
    <w:multiLevelType w:val="hybridMultilevel"/>
    <w:tmpl w:val="A3E88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36435"/>
    <w:multiLevelType w:val="hybridMultilevel"/>
    <w:tmpl w:val="FFE8FA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4DE8"/>
    <w:multiLevelType w:val="hybridMultilevel"/>
    <w:tmpl w:val="1C0A1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36412"/>
    <w:multiLevelType w:val="hybridMultilevel"/>
    <w:tmpl w:val="A8487D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1F89"/>
    <w:multiLevelType w:val="hybridMultilevel"/>
    <w:tmpl w:val="E752E28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C7A69"/>
    <w:multiLevelType w:val="hybridMultilevel"/>
    <w:tmpl w:val="B04A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F5EE8"/>
    <w:multiLevelType w:val="hybridMultilevel"/>
    <w:tmpl w:val="2228D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46AF6"/>
    <w:multiLevelType w:val="hybridMultilevel"/>
    <w:tmpl w:val="2CBEB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95B96"/>
    <w:multiLevelType w:val="hybridMultilevel"/>
    <w:tmpl w:val="BAF28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284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4B4F"/>
    <w:rsid w:val="00034646"/>
    <w:rsid w:val="00034760"/>
    <w:rsid w:val="00054958"/>
    <w:rsid w:val="000743DF"/>
    <w:rsid w:val="0008538A"/>
    <w:rsid w:val="000A1654"/>
    <w:rsid w:val="000A7553"/>
    <w:rsid w:val="000E07FD"/>
    <w:rsid w:val="000F654C"/>
    <w:rsid w:val="00113D71"/>
    <w:rsid w:val="00175708"/>
    <w:rsid w:val="00184063"/>
    <w:rsid w:val="001A4381"/>
    <w:rsid w:val="00206EB8"/>
    <w:rsid w:val="002173E0"/>
    <w:rsid w:val="00227479"/>
    <w:rsid w:val="00247C03"/>
    <w:rsid w:val="0026250E"/>
    <w:rsid w:val="002C4617"/>
    <w:rsid w:val="002C60C7"/>
    <w:rsid w:val="002D19C7"/>
    <w:rsid w:val="0030541D"/>
    <w:rsid w:val="00324E0D"/>
    <w:rsid w:val="00335410"/>
    <w:rsid w:val="00356288"/>
    <w:rsid w:val="00361D4D"/>
    <w:rsid w:val="00376B2A"/>
    <w:rsid w:val="00384626"/>
    <w:rsid w:val="00391C3F"/>
    <w:rsid w:val="003973F1"/>
    <w:rsid w:val="003A30E6"/>
    <w:rsid w:val="003C16A4"/>
    <w:rsid w:val="003D0E2F"/>
    <w:rsid w:val="003E4C27"/>
    <w:rsid w:val="003E6C4D"/>
    <w:rsid w:val="00416893"/>
    <w:rsid w:val="00423C18"/>
    <w:rsid w:val="00427E28"/>
    <w:rsid w:val="0044625E"/>
    <w:rsid w:val="004906BD"/>
    <w:rsid w:val="004E0DDD"/>
    <w:rsid w:val="004E10DF"/>
    <w:rsid w:val="004E5E21"/>
    <w:rsid w:val="005153DB"/>
    <w:rsid w:val="00567D91"/>
    <w:rsid w:val="005A0129"/>
    <w:rsid w:val="005A3D71"/>
    <w:rsid w:val="005D47A2"/>
    <w:rsid w:val="005D6A8D"/>
    <w:rsid w:val="005F1E7A"/>
    <w:rsid w:val="00680082"/>
    <w:rsid w:val="00694FB1"/>
    <w:rsid w:val="006A4AB0"/>
    <w:rsid w:val="006C4F25"/>
    <w:rsid w:val="006F04FB"/>
    <w:rsid w:val="007021EF"/>
    <w:rsid w:val="00721B33"/>
    <w:rsid w:val="007271C7"/>
    <w:rsid w:val="00734B80"/>
    <w:rsid w:val="007354E6"/>
    <w:rsid w:val="007432EF"/>
    <w:rsid w:val="00745CC3"/>
    <w:rsid w:val="00750D3D"/>
    <w:rsid w:val="00783597"/>
    <w:rsid w:val="007B560D"/>
    <w:rsid w:val="007D2F83"/>
    <w:rsid w:val="007F43A7"/>
    <w:rsid w:val="007F51E8"/>
    <w:rsid w:val="00826B4C"/>
    <w:rsid w:val="00835372"/>
    <w:rsid w:val="00841B36"/>
    <w:rsid w:val="0086643D"/>
    <w:rsid w:val="00876A02"/>
    <w:rsid w:val="00891753"/>
    <w:rsid w:val="008A78ED"/>
    <w:rsid w:val="008B286C"/>
    <w:rsid w:val="008B50D0"/>
    <w:rsid w:val="008C3C24"/>
    <w:rsid w:val="008C3D6B"/>
    <w:rsid w:val="008D144D"/>
    <w:rsid w:val="008E7252"/>
    <w:rsid w:val="00905377"/>
    <w:rsid w:val="00920029"/>
    <w:rsid w:val="00924605"/>
    <w:rsid w:val="00932B20"/>
    <w:rsid w:val="00953C11"/>
    <w:rsid w:val="009829B6"/>
    <w:rsid w:val="00991CBA"/>
    <w:rsid w:val="009A3833"/>
    <w:rsid w:val="00A001FF"/>
    <w:rsid w:val="00A21F9C"/>
    <w:rsid w:val="00A431F7"/>
    <w:rsid w:val="00A6108A"/>
    <w:rsid w:val="00A840CE"/>
    <w:rsid w:val="00A95BF1"/>
    <w:rsid w:val="00AA3703"/>
    <w:rsid w:val="00AA51FF"/>
    <w:rsid w:val="00AC3E9C"/>
    <w:rsid w:val="00AF04A7"/>
    <w:rsid w:val="00B35CCA"/>
    <w:rsid w:val="00B46493"/>
    <w:rsid w:val="00B72FBF"/>
    <w:rsid w:val="00B74B4F"/>
    <w:rsid w:val="00B82FBC"/>
    <w:rsid w:val="00BA32C1"/>
    <w:rsid w:val="00BA467A"/>
    <w:rsid w:val="00BC4D68"/>
    <w:rsid w:val="00BD00BB"/>
    <w:rsid w:val="00BD7194"/>
    <w:rsid w:val="00C0187A"/>
    <w:rsid w:val="00C65A22"/>
    <w:rsid w:val="00C850DD"/>
    <w:rsid w:val="00C97A83"/>
    <w:rsid w:val="00CA0BDF"/>
    <w:rsid w:val="00CA2348"/>
    <w:rsid w:val="00CB7AA3"/>
    <w:rsid w:val="00CF302F"/>
    <w:rsid w:val="00D05A97"/>
    <w:rsid w:val="00D05B4B"/>
    <w:rsid w:val="00D20B01"/>
    <w:rsid w:val="00D221DB"/>
    <w:rsid w:val="00D41B0B"/>
    <w:rsid w:val="00D56D67"/>
    <w:rsid w:val="00DA262F"/>
    <w:rsid w:val="00DA5734"/>
    <w:rsid w:val="00DB7C61"/>
    <w:rsid w:val="00DC6CE0"/>
    <w:rsid w:val="00DD7663"/>
    <w:rsid w:val="00DF000F"/>
    <w:rsid w:val="00E1096F"/>
    <w:rsid w:val="00E11ED1"/>
    <w:rsid w:val="00E47A5F"/>
    <w:rsid w:val="00E616AC"/>
    <w:rsid w:val="00E742CE"/>
    <w:rsid w:val="00E90E03"/>
    <w:rsid w:val="00EA1779"/>
    <w:rsid w:val="00EA4EAC"/>
    <w:rsid w:val="00EB5538"/>
    <w:rsid w:val="00ED5C1B"/>
    <w:rsid w:val="00EF2864"/>
    <w:rsid w:val="00F40CF3"/>
    <w:rsid w:val="00F77266"/>
    <w:rsid w:val="00F83AE8"/>
    <w:rsid w:val="00FA307E"/>
    <w:rsid w:val="00FB0F87"/>
    <w:rsid w:val="00FB6F60"/>
    <w:rsid w:val="00FC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 style="mso-width-percent:400;mso-height-percent:200;mso-width-relative:margin;mso-height-relative:margin" fillcolor="white">
      <v:fill color="white" opacity="0"/>
      <v:textbox style="mso-fit-shape-to-text:t"/>
      <o:colormru v:ext="edit" colors="#fccb9a,#fad2e9,#fce0f0,#fbd6b7,#ffd1fd,#ede1ef,#e7cfe9,#fde3c7"/>
      <o:colormenu v:ext="edit" fillcolor="#fcc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xtentry">
    <w:name w:val="contextentry"/>
    <w:basedOn w:val="Policepardfaut"/>
    <w:uiPriority w:val="99"/>
    <w:rsid w:val="00C65A22"/>
    <w:rPr>
      <w:rFonts w:cs="Times New Roman"/>
    </w:rPr>
  </w:style>
  <w:style w:type="character" w:styleId="Lienhypertexte">
    <w:name w:val="Hyperlink"/>
    <w:basedOn w:val="Policepardfaut"/>
    <w:uiPriority w:val="99"/>
    <w:rsid w:val="00C65A2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8E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A7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8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A7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78ED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7271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mailto:thomas.orensanz@laposte.net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Rappelz</dc:creator>
  <cp:lastModifiedBy>Orensanz</cp:lastModifiedBy>
  <cp:revision>9</cp:revision>
  <cp:lastPrinted>2015-05-28T10:36:00Z</cp:lastPrinted>
  <dcterms:created xsi:type="dcterms:W3CDTF">2017-04-19T13:19:00Z</dcterms:created>
  <dcterms:modified xsi:type="dcterms:W3CDTF">2017-06-09T10:11:00Z</dcterms:modified>
</cp:coreProperties>
</file>