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70" w:rsidRDefault="00AD1684">
      <w:pPr>
        <w:tabs>
          <w:tab w:val="center" w:pos="4322"/>
          <w:tab w:val="center" w:pos="5042"/>
          <w:tab w:val="center" w:pos="5763"/>
          <w:tab w:val="center" w:pos="6483"/>
        </w:tabs>
        <w:spacing w:after="0"/>
      </w:pPr>
      <w:r>
        <w:rPr>
          <w:rFonts w:ascii="Cambria" w:eastAsia="Cambria" w:hAnsi="Cambria" w:cs="Cambria"/>
          <w:color w:val="141414"/>
          <w:sz w:val="52"/>
        </w:rPr>
        <w:t xml:space="preserve">DICKO MOISE   </w:t>
      </w:r>
      <w:r>
        <w:rPr>
          <w:rFonts w:ascii="Cambria" w:eastAsia="Cambria" w:hAnsi="Cambria" w:cs="Cambria"/>
          <w:color w:val="141414"/>
          <w:sz w:val="52"/>
        </w:rPr>
        <w:tab/>
        <w:t xml:space="preserve"> </w:t>
      </w:r>
      <w:r>
        <w:rPr>
          <w:rFonts w:ascii="Cambria" w:eastAsia="Cambria" w:hAnsi="Cambria" w:cs="Cambria"/>
          <w:color w:val="141414"/>
          <w:sz w:val="52"/>
        </w:rPr>
        <w:tab/>
        <w:t xml:space="preserve"> </w:t>
      </w:r>
      <w:r>
        <w:rPr>
          <w:rFonts w:ascii="Cambria" w:eastAsia="Cambria" w:hAnsi="Cambria" w:cs="Cambria"/>
          <w:color w:val="141414"/>
          <w:sz w:val="52"/>
        </w:rPr>
        <w:tab/>
        <w:t xml:space="preserve"> </w:t>
      </w:r>
      <w:r>
        <w:rPr>
          <w:rFonts w:ascii="Cambria" w:eastAsia="Cambria" w:hAnsi="Cambria" w:cs="Cambria"/>
          <w:color w:val="141414"/>
          <w:sz w:val="52"/>
        </w:rPr>
        <w:tab/>
        <w:t xml:space="preserve"> </w:t>
      </w:r>
    </w:p>
    <w:p w:rsidR="00925470" w:rsidRDefault="00AD1684">
      <w:pPr>
        <w:spacing w:after="159"/>
        <w:ind w:left="-30" w:right="-209"/>
      </w:pPr>
      <w:r>
        <w:rPr>
          <w:noProof/>
        </w:rPr>
        <mc:AlternateContent>
          <mc:Choice Requires="wpg">
            <w:drawing>
              <wp:inline distT="0" distB="0" distL="0" distR="0">
                <wp:extent cx="5984241" cy="19050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1098" name="Shape 1098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" style="width:471.2pt;height:1.5pt;mso-position-horizontal-relative:char;mso-position-vertical-relative:line" coordsize="59842,190">
                <v:shape id="Shape 1099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141414"/>
                </v:shape>
              </v:group>
            </w:pict>
          </mc:Fallback>
        </mc:AlternateContent>
      </w:r>
    </w:p>
    <w:p w:rsidR="00925470" w:rsidRDefault="00EB643E">
      <w:pPr>
        <w:spacing w:after="361"/>
        <w:ind w:left="-5" w:hanging="10"/>
      </w:pPr>
      <w:r>
        <w:rPr>
          <w:rFonts w:ascii="Cambria" w:eastAsia="Cambria" w:hAnsi="Cambria" w:cs="Cambria"/>
          <w:color w:val="404040"/>
        </w:rPr>
        <w:t>16 rue M</w:t>
      </w:r>
      <w:r w:rsidR="00AD1684">
        <w:rPr>
          <w:rFonts w:ascii="Cambria" w:eastAsia="Cambria" w:hAnsi="Cambria" w:cs="Cambria"/>
          <w:color w:val="404040"/>
        </w:rPr>
        <w:t xml:space="preserve">odigliani, 75015, Paris | 14 /10/1998|0699240014 | moisedck@gmail.com </w:t>
      </w:r>
    </w:p>
    <w:p w:rsidR="00877305" w:rsidRPr="00877305" w:rsidRDefault="00877305" w:rsidP="00877305">
      <w:pPr>
        <w:pStyle w:val="Titre1"/>
      </w:pPr>
      <w:r>
        <w:t>Caissier</w:t>
      </w:r>
      <w:r w:rsidR="00137615">
        <w:t>/Employé Polyvalent</w:t>
      </w:r>
      <w:bookmarkStart w:id="0" w:name="_GoBack"/>
      <w:bookmarkEnd w:id="0"/>
    </w:p>
    <w:p w:rsidR="00925470" w:rsidRDefault="00AD1684">
      <w:pPr>
        <w:spacing w:after="540"/>
      </w:pPr>
      <w:r>
        <w:rPr>
          <w:rFonts w:ascii="Cambria" w:eastAsia="Cambria" w:hAnsi="Cambria" w:cs="Cambria"/>
          <w:color w:val="404040"/>
          <w:sz w:val="18"/>
        </w:rPr>
        <w:t xml:space="preserve"> </w:t>
      </w:r>
    </w:p>
    <w:p w:rsidR="00925470" w:rsidRDefault="00AD1684">
      <w:pPr>
        <w:pStyle w:val="Titre2"/>
        <w:spacing w:after="34"/>
        <w:ind w:left="-5"/>
      </w:pPr>
      <w:r>
        <w:t xml:space="preserve">Formation </w:t>
      </w:r>
    </w:p>
    <w:p w:rsidR="00925470" w:rsidRDefault="00AD1684">
      <w:pPr>
        <w:spacing w:after="123"/>
      </w:pPr>
      <w:r>
        <w:rPr>
          <w:rFonts w:ascii="Cambria" w:eastAsia="Cambria" w:hAnsi="Cambria" w:cs="Cambria"/>
          <w:b/>
          <w:color w:val="191919"/>
          <w:sz w:val="24"/>
        </w:rPr>
        <w:t xml:space="preserve">BACCALEUREAT | EN COURS DE FORMATION | LYCEE BUFFON </w:t>
      </w:r>
    </w:p>
    <w:p w:rsidR="00925470" w:rsidRDefault="00AD1684">
      <w:pPr>
        <w:spacing w:after="80" w:line="265" w:lineRule="auto"/>
        <w:ind w:left="-5" w:hanging="10"/>
      </w:pPr>
      <w:r>
        <w:rPr>
          <w:rFonts w:ascii="Cambria" w:eastAsia="Cambria" w:hAnsi="Cambria" w:cs="Cambria"/>
          <w:color w:val="404040"/>
          <w:sz w:val="24"/>
        </w:rPr>
        <w:t>·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>Bac</w:t>
      </w:r>
      <w:r>
        <w:rPr>
          <w:rFonts w:ascii="Cambria" w:eastAsia="Cambria" w:hAnsi="Cambria" w:cs="Cambria"/>
          <w:color w:val="404040"/>
          <w:sz w:val="24"/>
        </w:rPr>
        <w:t xml:space="preserve"> Général ES </w:t>
      </w:r>
    </w:p>
    <w:p w:rsidR="00925470" w:rsidRDefault="00AD1684">
      <w:pPr>
        <w:spacing w:after="194"/>
        <w:ind w:left="10" w:hanging="10"/>
      </w:pPr>
      <w:r>
        <w:rPr>
          <w:rFonts w:ascii="Cambria" w:eastAsia="Cambria" w:hAnsi="Cambria" w:cs="Cambria"/>
          <w:color w:val="404040"/>
          <w:sz w:val="24"/>
        </w:rPr>
        <w:t>·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</w:rPr>
        <w:t xml:space="preserve">Spécialité </w:t>
      </w:r>
      <w:r>
        <w:rPr>
          <w:rFonts w:ascii="Cambria" w:eastAsia="Cambria" w:hAnsi="Cambria" w:cs="Cambria"/>
          <w:b/>
          <w:color w:val="404040"/>
          <w:sz w:val="24"/>
        </w:rPr>
        <w:t>mathématiques</w:t>
      </w:r>
      <w:r>
        <w:rPr>
          <w:rFonts w:ascii="Cambria" w:eastAsia="Cambria" w:hAnsi="Cambria" w:cs="Cambria"/>
          <w:color w:val="404040"/>
          <w:sz w:val="24"/>
        </w:rPr>
        <w:t xml:space="preserve">  </w:t>
      </w:r>
    </w:p>
    <w:p w:rsidR="00925470" w:rsidRDefault="00AD1684">
      <w:pPr>
        <w:spacing w:after="540"/>
      </w:pPr>
      <w:r>
        <w:rPr>
          <w:rFonts w:ascii="Cambria" w:eastAsia="Cambria" w:hAnsi="Cambria" w:cs="Cambria"/>
          <w:b/>
          <w:color w:val="191919"/>
          <w:sz w:val="18"/>
        </w:rPr>
        <w:t xml:space="preserve">BREVET DES COLLEGES | 2013 | COLLEGE ANDRE CITROEN </w:t>
      </w:r>
    </w:p>
    <w:p w:rsidR="00925470" w:rsidRDefault="00AD1684">
      <w:pPr>
        <w:pStyle w:val="Titre2"/>
        <w:ind w:left="-5"/>
      </w:pPr>
      <w:r>
        <w:t xml:space="preserve">Compétences et aptitudes </w:t>
      </w:r>
    </w:p>
    <w:p w:rsidR="00925470" w:rsidRDefault="00AD1684">
      <w:pPr>
        <w:spacing w:after="85"/>
        <w:ind w:left="145"/>
      </w:pPr>
      <w:r>
        <w:rPr>
          <w:rFonts w:ascii="Wingdings" w:eastAsia="Wingdings" w:hAnsi="Wingdings" w:cs="Wingdings"/>
          <w:color w:val="404040"/>
          <w:sz w:val="24"/>
        </w:rPr>
        <w:t>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 xml:space="preserve">Esprit d’équipe  </w:t>
      </w:r>
    </w:p>
    <w:p w:rsidR="00925470" w:rsidRDefault="00AD1684">
      <w:pPr>
        <w:spacing w:after="8" w:line="250" w:lineRule="auto"/>
        <w:ind w:left="-15"/>
      </w:pPr>
      <w:r>
        <w:rPr>
          <w:rFonts w:ascii="Cambria" w:eastAsia="Cambria" w:hAnsi="Cambria" w:cs="Cambria"/>
          <w:color w:val="404040"/>
          <w:sz w:val="24"/>
        </w:rPr>
        <w:t>·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</w:rPr>
        <w:t xml:space="preserve">J’aime travailler en groupe et rencontrer de nouvelles personnes. </w:t>
      </w:r>
    </w:p>
    <w:p w:rsidR="00925470" w:rsidRDefault="00AD1684">
      <w:pPr>
        <w:spacing w:after="540"/>
        <w:ind w:left="145"/>
      </w:pPr>
      <w:r>
        <w:rPr>
          <w:rFonts w:ascii="Cambria" w:eastAsia="Cambria" w:hAnsi="Cambria" w:cs="Cambria"/>
          <w:color w:val="404040"/>
          <w:sz w:val="18"/>
        </w:rPr>
        <w:t xml:space="preserve"> </w:t>
      </w:r>
    </w:p>
    <w:p w:rsidR="00925470" w:rsidRDefault="00AD1684">
      <w:pPr>
        <w:pStyle w:val="Titre2"/>
        <w:ind w:left="-5"/>
      </w:pPr>
      <w:r>
        <w:t xml:space="preserve">Expérience </w:t>
      </w:r>
    </w:p>
    <w:p w:rsidR="00925470" w:rsidRDefault="00AD1684">
      <w:pPr>
        <w:spacing w:after="70"/>
        <w:ind w:left="140" w:hanging="10"/>
      </w:pPr>
      <w:r>
        <w:rPr>
          <w:rFonts w:ascii="Wingdings" w:eastAsia="Wingdings" w:hAnsi="Wingdings" w:cs="Wingdings"/>
          <w:color w:val="404040"/>
          <w:sz w:val="24"/>
        </w:rPr>
        <w:t>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 xml:space="preserve">Conseiller de vente | novembre 2012 </w:t>
      </w:r>
    </w:p>
    <w:p w:rsidR="00925470" w:rsidRDefault="00AD1684">
      <w:pPr>
        <w:spacing w:after="55"/>
        <w:ind w:left="300" w:hanging="10"/>
      </w:pPr>
      <w:r>
        <w:rPr>
          <w:rFonts w:ascii="Segoe UI Symbol" w:eastAsia="Segoe UI Symbol" w:hAnsi="Segoe UI Symbol" w:cs="Segoe UI Symbol"/>
          <w:color w:val="404040"/>
        </w:rPr>
        <w:t xml:space="preserve">•  </w:t>
      </w:r>
      <w:r>
        <w:rPr>
          <w:rFonts w:ascii="Cambria" w:eastAsia="Cambria" w:hAnsi="Cambria" w:cs="Cambria"/>
          <w:b/>
          <w:color w:val="404040"/>
        </w:rPr>
        <w:t>Stage</w:t>
      </w:r>
      <w:r>
        <w:rPr>
          <w:rFonts w:ascii="Cambria" w:eastAsia="Cambria" w:hAnsi="Cambria" w:cs="Cambria"/>
          <w:color w:val="404040"/>
        </w:rPr>
        <w:t xml:space="preserve"> en entreprise chez Cash Express </w:t>
      </w:r>
    </w:p>
    <w:p w:rsidR="00925470" w:rsidRDefault="00AD1684">
      <w:pPr>
        <w:spacing w:after="84"/>
        <w:ind w:left="290"/>
      </w:pPr>
      <w:r>
        <w:rPr>
          <w:rFonts w:ascii="Cambria" w:eastAsia="Cambria" w:hAnsi="Cambria" w:cs="Cambria"/>
          <w:color w:val="404040"/>
          <w:sz w:val="24"/>
        </w:rPr>
        <w:t xml:space="preserve"> </w:t>
      </w:r>
    </w:p>
    <w:p w:rsidR="00925470" w:rsidRDefault="00AD1684">
      <w:pPr>
        <w:spacing w:after="70"/>
        <w:ind w:left="140" w:hanging="10"/>
      </w:pPr>
      <w:r>
        <w:rPr>
          <w:rFonts w:ascii="Wingdings" w:eastAsia="Wingdings" w:hAnsi="Wingdings" w:cs="Wingdings"/>
          <w:color w:val="404040"/>
          <w:sz w:val="24"/>
        </w:rPr>
        <w:t>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 xml:space="preserve">Baby-Sitting | octobre 2015-juin 2016 </w:t>
      </w:r>
    </w:p>
    <w:p w:rsidR="00925470" w:rsidRDefault="00AD1684">
      <w:pPr>
        <w:spacing w:after="89"/>
        <w:ind w:left="145"/>
      </w:pPr>
      <w:r>
        <w:rPr>
          <w:rFonts w:ascii="Segoe UI Symbol" w:eastAsia="Segoe UI Symbol" w:hAnsi="Segoe UI Symbol" w:cs="Segoe UI Symbol"/>
          <w:color w:val="404040"/>
        </w:rPr>
        <w:t xml:space="preserve">  •  Garde d’un enfant de 4 ans</w:t>
      </w:r>
      <w:r>
        <w:rPr>
          <w:rFonts w:ascii="Cambria" w:eastAsia="Cambria" w:hAnsi="Cambria" w:cs="Cambria"/>
          <w:b/>
          <w:color w:val="404040"/>
        </w:rPr>
        <w:t xml:space="preserve"> </w:t>
      </w:r>
    </w:p>
    <w:p w:rsidR="00925470" w:rsidRDefault="00AD1684">
      <w:pPr>
        <w:spacing w:after="433"/>
        <w:ind w:left="290"/>
      </w:pPr>
      <w:r>
        <w:rPr>
          <w:rFonts w:ascii="Cambria" w:eastAsia="Cambria" w:hAnsi="Cambria" w:cs="Cambria"/>
          <w:color w:val="404040"/>
          <w:sz w:val="28"/>
        </w:rPr>
        <w:t xml:space="preserve"> </w:t>
      </w:r>
    </w:p>
    <w:p w:rsidR="00925470" w:rsidRDefault="00AD1684">
      <w:pPr>
        <w:pStyle w:val="Titre2"/>
        <w:ind w:left="-5"/>
      </w:pPr>
      <w:r>
        <w:t xml:space="preserve">Langues étrangères </w:t>
      </w:r>
    </w:p>
    <w:p w:rsidR="00925470" w:rsidRDefault="00AD1684">
      <w:pPr>
        <w:spacing w:after="80" w:line="265" w:lineRule="auto"/>
        <w:ind w:left="-5" w:hanging="10"/>
      </w:pPr>
      <w:r>
        <w:rPr>
          <w:rFonts w:ascii="Cambria" w:eastAsia="Cambria" w:hAnsi="Cambria" w:cs="Cambria"/>
          <w:color w:val="404040"/>
          <w:sz w:val="24"/>
        </w:rPr>
        <w:t>·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>Anglais</w:t>
      </w:r>
      <w:r>
        <w:rPr>
          <w:rFonts w:ascii="Cambria" w:eastAsia="Cambria" w:hAnsi="Cambria" w:cs="Cambria"/>
          <w:color w:val="404040"/>
          <w:sz w:val="24"/>
        </w:rPr>
        <w:t xml:space="preserve"> : Courant </w:t>
      </w:r>
    </w:p>
    <w:p w:rsidR="00925470" w:rsidRDefault="00AD1684">
      <w:pPr>
        <w:spacing w:after="473" w:line="265" w:lineRule="auto"/>
        <w:ind w:left="-5" w:hanging="10"/>
      </w:pPr>
      <w:r>
        <w:rPr>
          <w:rFonts w:ascii="Cambria" w:eastAsia="Cambria" w:hAnsi="Cambria" w:cs="Cambria"/>
          <w:color w:val="404040"/>
          <w:sz w:val="24"/>
        </w:rPr>
        <w:t>·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>Allemand</w:t>
      </w:r>
      <w:r>
        <w:rPr>
          <w:rFonts w:ascii="Cambria" w:eastAsia="Cambria" w:hAnsi="Cambria" w:cs="Cambria"/>
          <w:color w:val="404040"/>
          <w:sz w:val="24"/>
        </w:rPr>
        <w:t xml:space="preserve"> : Scolaire </w:t>
      </w:r>
    </w:p>
    <w:p w:rsidR="00925470" w:rsidRDefault="00AD1684">
      <w:pPr>
        <w:pStyle w:val="Titre2"/>
        <w:spacing w:after="58"/>
        <w:ind w:left="0" w:firstLine="0"/>
      </w:pPr>
      <w:r>
        <w:t xml:space="preserve">Centres d’intérêt </w:t>
      </w:r>
    </w:p>
    <w:p w:rsidR="00925470" w:rsidRDefault="00AD1684" w:rsidP="00AD1684">
      <w:pPr>
        <w:spacing w:after="8" w:line="250" w:lineRule="auto"/>
        <w:ind w:left="140" w:hanging="155"/>
      </w:pPr>
      <w:r>
        <w:rPr>
          <w:rFonts w:ascii="Cambria" w:eastAsia="Cambria" w:hAnsi="Cambria" w:cs="Cambria"/>
          <w:color w:val="404040"/>
          <w:sz w:val="24"/>
        </w:rPr>
        <w:t>·</w:t>
      </w:r>
      <w:r>
        <w:rPr>
          <w:rFonts w:ascii="Arial" w:eastAsia="Arial" w:hAnsi="Arial" w:cs="Arial"/>
          <w:color w:val="404040"/>
          <w:sz w:val="24"/>
        </w:rPr>
        <w:t xml:space="preserve"> </w:t>
      </w:r>
      <w:r>
        <w:rPr>
          <w:rFonts w:ascii="Cambria" w:eastAsia="Cambria" w:hAnsi="Cambria" w:cs="Cambria"/>
          <w:b/>
          <w:color w:val="404040"/>
          <w:sz w:val="24"/>
        </w:rPr>
        <w:t>Sport</w:t>
      </w:r>
      <w:r>
        <w:rPr>
          <w:rFonts w:ascii="Cambria" w:eastAsia="Cambria" w:hAnsi="Cambria" w:cs="Cambria"/>
          <w:color w:val="404040"/>
          <w:sz w:val="24"/>
        </w:rPr>
        <w:t xml:space="preserve"> : 4 ans d’athlétisme en sprint, en endurance et en relais, plusieurs compétitions, ce qui m’apporté de l’esprit d’équipe, une combativité et une rigueur dans le travail. </w:t>
      </w:r>
    </w:p>
    <w:sectPr w:rsidR="00925470">
      <w:pgSz w:w="12240" w:h="15840"/>
      <w:pgMar w:top="1440" w:right="161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70"/>
    <w:rsid w:val="00137615"/>
    <w:rsid w:val="0032289A"/>
    <w:rsid w:val="003D3C3E"/>
    <w:rsid w:val="00487A0E"/>
    <w:rsid w:val="00877305"/>
    <w:rsid w:val="00925470"/>
    <w:rsid w:val="00AD1684"/>
    <w:rsid w:val="00DC38E3"/>
    <w:rsid w:val="00E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2A31"/>
  <w15:docId w15:val="{47603F0D-9CB2-41C6-AE44-1955A36B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Cambria" w:eastAsia="Cambria" w:hAnsi="Cambria" w:cs="Cambria"/>
      <w:b/>
      <w:color w:val="4E4E4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4E4E4E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6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Work Work</dc:creator>
  <cp:keywords/>
  <cp:lastModifiedBy>moise dicko</cp:lastModifiedBy>
  <cp:revision>11</cp:revision>
  <cp:lastPrinted>2017-05-20T16:33:00Z</cp:lastPrinted>
  <dcterms:created xsi:type="dcterms:W3CDTF">2017-05-17T16:41:00Z</dcterms:created>
  <dcterms:modified xsi:type="dcterms:W3CDTF">2017-05-25T23:10:00Z</dcterms:modified>
</cp:coreProperties>
</file>