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DC" w:rsidRPr="00C754A7" w:rsidRDefault="008E6EEE" w:rsidP="00DD5C00">
      <w:pPr>
        <w:ind w:left="-720" w:right="-828"/>
        <w:rPr>
          <w:rFonts w:ascii="Calibri" w:hAnsi="Calibri" w:cs="Arial"/>
          <w:sz w:val="20"/>
          <w:szCs w:val="20"/>
        </w:rPr>
      </w:pPr>
      <w:r w:rsidRPr="0027036A">
        <w:rPr>
          <w:rFonts w:ascii="Calibri" w:hAnsi="Calibri" w:cs="Arial"/>
          <w:b/>
          <w:color w:val="0070C0"/>
          <w:sz w:val="20"/>
          <w:szCs w:val="20"/>
        </w:rPr>
        <w:t>Laëtitia Guglielmacci</w:t>
      </w:r>
      <w:r w:rsidR="00C051A4" w:rsidRPr="0027036A">
        <w:rPr>
          <w:rFonts w:ascii="Calibri" w:hAnsi="Calibri" w:cs="Arial"/>
          <w:color w:val="0070C0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F426F5" w:rsidRPr="00C754A7">
        <w:rPr>
          <w:rFonts w:ascii="Calibri" w:hAnsi="Calibri" w:cs="Arial"/>
          <w:sz w:val="20"/>
          <w:szCs w:val="20"/>
        </w:rPr>
        <w:t xml:space="preserve">Née le </w:t>
      </w:r>
      <w:r w:rsidRPr="00C754A7">
        <w:rPr>
          <w:rFonts w:ascii="Calibri" w:hAnsi="Calibri" w:cs="Arial"/>
          <w:sz w:val="20"/>
          <w:szCs w:val="20"/>
        </w:rPr>
        <w:t>17/06/85</w:t>
      </w:r>
      <w:r w:rsidR="006275E9">
        <w:rPr>
          <w:rFonts w:ascii="Calibri" w:hAnsi="Calibri" w:cs="Arial"/>
          <w:sz w:val="20"/>
          <w:szCs w:val="20"/>
        </w:rPr>
        <w:t xml:space="preserve"> - </w:t>
      </w:r>
      <w:r w:rsidR="006275E9" w:rsidRPr="00C754A7">
        <w:rPr>
          <w:rFonts w:ascii="Calibri" w:hAnsi="Calibri" w:cs="Arial"/>
          <w:sz w:val="20"/>
          <w:szCs w:val="20"/>
        </w:rPr>
        <w:t>Permis B</w:t>
      </w:r>
    </w:p>
    <w:p w:rsidR="006A31D2" w:rsidRPr="00C754A7" w:rsidRDefault="00C051A4" w:rsidP="006275E9">
      <w:pPr>
        <w:ind w:left="-720" w:right="-82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</w:t>
      </w:r>
      <w:r w:rsidR="00193EEA">
        <w:rPr>
          <w:rFonts w:ascii="Calibri" w:hAnsi="Calibri" w:cs="Arial"/>
          <w:sz w:val="20"/>
          <w:szCs w:val="20"/>
        </w:rPr>
        <w:t>2  Square Vincent Scotto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6275E9" w:rsidRPr="00C754A7">
        <w:rPr>
          <w:rFonts w:ascii="Calibri" w:hAnsi="Calibri" w:cs="Arial"/>
          <w:sz w:val="20"/>
          <w:szCs w:val="20"/>
        </w:rPr>
        <w:t>06 03 35 15 22</w:t>
      </w:r>
    </w:p>
    <w:p w:rsidR="00C051A4" w:rsidRPr="00C754A7" w:rsidRDefault="006A31D2" w:rsidP="006275E9">
      <w:pPr>
        <w:ind w:left="-720" w:right="-828"/>
        <w:rPr>
          <w:rFonts w:ascii="Calibri" w:hAnsi="Calibri" w:cs="Arial"/>
          <w:sz w:val="20"/>
          <w:szCs w:val="20"/>
        </w:rPr>
      </w:pPr>
      <w:r w:rsidRPr="00C754A7">
        <w:rPr>
          <w:rFonts w:ascii="Calibri" w:hAnsi="Calibri" w:cs="Arial"/>
          <w:sz w:val="20"/>
          <w:szCs w:val="20"/>
        </w:rPr>
        <w:t>781</w:t>
      </w:r>
      <w:r w:rsidR="008E6EEE" w:rsidRPr="00C754A7">
        <w:rPr>
          <w:rFonts w:ascii="Calibri" w:hAnsi="Calibri" w:cs="Arial"/>
          <w:sz w:val="20"/>
          <w:szCs w:val="20"/>
        </w:rPr>
        <w:t>20 Rambouillet</w:t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r w:rsidR="00C051A4">
        <w:rPr>
          <w:rFonts w:ascii="Calibri" w:hAnsi="Calibri" w:cs="Arial"/>
          <w:sz w:val="20"/>
          <w:szCs w:val="20"/>
        </w:rPr>
        <w:tab/>
      </w:r>
      <w:hyperlink r:id="rId7" w:history="1">
        <w:r w:rsidR="00C051A4" w:rsidRPr="00C754A7">
          <w:rPr>
            <w:rStyle w:val="Lienhypertexte"/>
            <w:rFonts w:ascii="Calibri" w:hAnsi="Calibri" w:cs="Arial"/>
            <w:color w:val="548DD4"/>
            <w:sz w:val="20"/>
            <w:szCs w:val="20"/>
          </w:rPr>
          <w:t>titia.macci@hotmail.fr</w:t>
        </w:r>
      </w:hyperlink>
    </w:p>
    <w:p w:rsidR="003D230A" w:rsidRPr="00F33238" w:rsidRDefault="003D230A" w:rsidP="00742CFF">
      <w:pPr>
        <w:ind w:right="-828"/>
        <w:rPr>
          <w:rFonts w:ascii="Calibri" w:hAnsi="Calibri" w:cs="Arial"/>
          <w:sz w:val="18"/>
          <w:szCs w:val="18"/>
        </w:rPr>
      </w:pPr>
    </w:p>
    <w:tbl>
      <w:tblPr>
        <w:tblW w:w="0" w:type="auto"/>
        <w:shd w:val="clear" w:color="auto" w:fill="EAF1DD"/>
        <w:tblLook w:val="01E0"/>
      </w:tblPr>
      <w:tblGrid>
        <w:gridCol w:w="8942"/>
      </w:tblGrid>
      <w:tr w:rsidR="004E06DC" w:rsidRPr="00AA2D9A" w:rsidTr="0027036A">
        <w:trPr>
          <w:trHeight w:val="455"/>
        </w:trPr>
        <w:tc>
          <w:tcPr>
            <w:tcW w:w="8942" w:type="dxa"/>
            <w:shd w:val="clear" w:color="auto" w:fill="EAF1DD"/>
          </w:tcPr>
          <w:p w:rsidR="004E06DC" w:rsidRPr="0027036A" w:rsidRDefault="004E06DC" w:rsidP="00A00736">
            <w:pPr>
              <w:ind w:left="-720" w:right="-82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192B26" w:rsidRPr="00AA2D9A" w:rsidRDefault="00A134EE" w:rsidP="00A00736">
            <w:pPr>
              <w:ind w:left="-720" w:right="-828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</w:pPr>
            <w:r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A S S I S T A N T E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R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E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S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S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O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U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R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C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E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S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H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U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M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A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I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N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E</w:t>
            </w:r>
            <w:r w:rsidR="00C754A7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8E6EEE" w:rsidRPr="00AA2D9A">
              <w:rPr>
                <w:rFonts w:ascii="Calibri" w:hAnsi="Calibri" w:cs="Arial"/>
                <w:b/>
                <w:bCs/>
                <w:sz w:val="32"/>
                <w:szCs w:val="32"/>
                <w:lang w:val="pt-PT"/>
              </w:rPr>
              <w:t>S</w:t>
            </w:r>
          </w:p>
          <w:p w:rsidR="004E06DC" w:rsidRPr="0027036A" w:rsidRDefault="004E06DC" w:rsidP="00A00736">
            <w:pPr>
              <w:ind w:left="-720" w:right="-828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/>
              </w:rPr>
            </w:pPr>
          </w:p>
        </w:tc>
      </w:tr>
    </w:tbl>
    <w:p w:rsidR="004E06DC" w:rsidRPr="00AA2D9A" w:rsidRDefault="004E06DC" w:rsidP="001F5E13">
      <w:pPr>
        <w:ind w:right="-828"/>
        <w:rPr>
          <w:rFonts w:ascii="Calibri" w:hAnsi="Calibri" w:cs="Arial"/>
          <w:bCs/>
          <w:sz w:val="18"/>
          <w:szCs w:val="18"/>
          <w:lang w:val="pt-PT"/>
        </w:rPr>
      </w:pPr>
    </w:p>
    <w:p w:rsidR="004E06DC" w:rsidRPr="00F33238" w:rsidRDefault="004E06DC" w:rsidP="001F5E13">
      <w:pPr>
        <w:pBdr>
          <w:bottom w:val="single" w:sz="4" w:space="1" w:color="auto"/>
        </w:pBdr>
        <w:ind w:left="-720" w:right="-828"/>
        <w:rPr>
          <w:rFonts w:ascii="Calibri" w:hAnsi="Calibri" w:cs="Arial"/>
          <w:b/>
          <w:bCs/>
          <w:i/>
          <w:sz w:val="26"/>
          <w:szCs w:val="26"/>
        </w:rPr>
      </w:pPr>
      <w:r w:rsidRPr="00F33238">
        <w:rPr>
          <w:rFonts w:ascii="Calibri" w:hAnsi="Calibri" w:cs="Arial"/>
          <w:b/>
          <w:bCs/>
          <w:i/>
          <w:sz w:val="26"/>
          <w:szCs w:val="26"/>
        </w:rPr>
        <w:t>DOMAINES DE COMPETENCES</w:t>
      </w:r>
    </w:p>
    <w:p w:rsidR="004E06DC" w:rsidRPr="00F33238" w:rsidRDefault="004E06DC" w:rsidP="00482EE0">
      <w:pPr>
        <w:ind w:left="-720" w:right="-828"/>
        <w:rPr>
          <w:rFonts w:ascii="Calibri" w:hAnsi="Calibri" w:cs="Arial"/>
          <w:b/>
          <w:bCs/>
          <w:sz w:val="18"/>
          <w:szCs w:val="18"/>
        </w:rPr>
      </w:pPr>
    </w:p>
    <w:tbl>
      <w:tblPr>
        <w:tblW w:w="11160" w:type="dxa"/>
        <w:tblInd w:w="-612" w:type="dxa"/>
        <w:tblLook w:val="01E0"/>
      </w:tblPr>
      <w:tblGrid>
        <w:gridCol w:w="5760"/>
        <w:gridCol w:w="5400"/>
      </w:tblGrid>
      <w:tr w:rsidR="00482EE0" w:rsidRPr="00F33238" w:rsidTr="00696174">
        <w:tc>
          <w:tcPr>
            <w:tcW w:w="5760" w:type="dxa"/>
          </w:tcPr>
          <w:p w:rsidR="00482EE0" w:rsidRPr="0027036A" w:rsidRDefault="00482EE0" w:rsidP="00051F5A">
            <w:pPr>
              <w:ind w:right="-828"/>
              <w:rPr>
                <w:rFonts w:ascii="Calibri" w:hAnsi="Calibri" w:cs="Arial"/>
                <w:b/>
                <w:bCs/>
                <w:color w:val="0070C0"/>
              </w:rPr>
            </w:pPr>
            <w:r w:rsidRPr="0027036A">
              <w:rPr>
                <w:rFonts w:ascii="Calibri" w:hAnsi="Calibri" w:cs="Arial"/>
                <w:b/>
                <w:bCs/>
                <w:color w:val="0070C0"/>
              </w:rPr>
              <w:t xml:space="preserve">Pôle </w:t>
            </w:r>
            <w:r w:rsidR="00C754A7" w:rsidRPr="0027036A">
              <w:rPr>
                <w:rFonts w:ascii="Calibri" w:hAnsi="Calibri" w:cs="Arial"/>
                <w:b/>
                <w:bCs/>
                <w:color w:val="0070C0"/>
              </w:rPr>
              <w:t>Paie</w:t>
            </w:r>
          </w:p>
          <w:p w:rsidR="00051F5A" w:rsidRPr="00F33238" w:rsidRDefault="00492778" w:rsidP="00051F5A">
            <w:pPr>
              <w:numPr>
                <w:ilvl w:val="0"/>
                <w:numId w:val="16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Paramétrage du logiciel GTA</w:t>
            </w:r>
          </w:p>
          <w:p w:rsidR="00051F5A" w:rsidRPr="00F33238" w:rsidRDefault="00492778" w:rsidP="00051F5A">
            <w:pPr>
              <w:numPr>
                <w:ilvl w:val="0"/>
                <w:numId w:val="16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Saisie des éléments variables de temps</w:t>
            </w:r>
          </w:p>
          <w:p w:rsidR="00482EE0" w:rsidRPr="00F33238" w:rsidRDefault="00492778" w:rsidP="00051F5A">
            <w:pPr>
              <w:numPr>
                <w:ilvl w:val="0"/>
                <w:numId w:val="16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Gestion des anomalies de badgeage</w:t>
            </w:r>
            <w:r w:rsidR="00D4720D" w:rsidRPr="00F33238">
              <w:rPr>
                <w:rFonts w:ascii="Calibri" w:hAnsi="Calibri" w:cs="Arial"/>
                <w:sz w:val="18"/>
                <w:szCs w:val="18"/>
              </w:rPr>
              <w:t>s</w:t>
            </w:r>
          </w:p>
          <w:p w:rsidR="00051F5A" w:rsidRPr="00F33238" w:rsidRDefault="00492778" w:rsidP="00051F5A">
            <w:pPr>
              <w:numPr>
                <w:ilvl w:val="0"/>
                <w:numId w:val="16"/>
              </w:numPr>
              <w:ind w:right="-828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Suivi de la modulation et des congés</w:t>
            </w:r>
            <w:r w:rsidR="007C275B">
              <w:rPr>
                <w:rFonts w:ascii="Calibri" w:hAnsi="Calibri" w:cs="Arial"/>
                <w:sz w:val="18"/>
                <w:szCs w:val="18"/>
              </w:rPr>
              <w:t>, RTT</w:t>
            </w:r>
          </w:p>
          <w:p w:rsidR="00D4720D" w:rsidRPr="007C275B" w:rsidRDefault="00D4720D" w:rsidP="00C754A7">
            <w:pPr>
              <w:numPr>
                <w:ilvl w:val="0"/>
                <w:numId w:val="16"/>
              </w:numPr>
              <w:ind w:right="-828"/>
              <w:rPr>
                <w:rFonts w:ascii="Calibri" w:hAnsi="Calibri" w:cs="Arial"/>
                <w:b/>
                <w:bCs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Référent</w:t>
            </w:r>
            <w:r w:rsidR="00051F5A" w:rsidRPr="00F33238">
              <w:rPr>
                <w:rFonts w:ascii="Calibri" w:hAnsi="Calibri" w:cs="Arial"/>
                <w:sz w:val="18"/>
                <w:szCs w:val="18"/>
              </w:rPr>
              <w:t xml:space="preserve"> RH</w:t>
            </w:r>
          </w:p>
          <w:p w:rsidR="007C275B" w:rsidRPr="007C275B" w:rsidRDefault="007C275B" w:rsidP="00C754A7">
            <w:pPr>
              <w:numPr>
                <w:ilvl w:val="0"/>
                <w:numId w:val="16"/>
              </w:numPr>
              <w:ind w:right="-828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18"/>
                <w:szCs w:val="18"/>
              </w:rPr>
              <w:t>Vérification et saisie des feuilles de chantier pour la paie</w:t>
            </w:r>
          </w:p>
          <w:p w:rsidR="007C275B" w:rsidRPr="00F33238" w:rsidRDefault="007C275B" w:rsidP="00C754A7">
            <w:pPr>
              <w:numPr>
                <w:ilvl w:val="0"/>
                <w:numId w:val="16"/>
              </w:numPr>
              <w:ind w:right="-828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18"/>
                <w:szCs w:val="18"/>
              </w:rPr>
              <w:t>Vérification des notes de frais cadres</w:t>
            </w:r>
          </w:p>
        </w:tc>
        <w:tc>
          <w:tcPr>
            <w:tcW w:w="5400" w:type="dxa"/>
          </w:tcPr>
          <w:p w:rsidR="006E478F" w:rsidRPr="0027036A" w:rsidRDefault="006E478F" w:rsidP="00051F5A">
            <w:pPr>
              <w:ind w:right="-828"/>
              <w:rPr>
                <w:rFonts w:ascii="Calibri" w:hAnsi="Calibri" w:cs="Arial"/>
                <w:b/>
                <w:bCs/>
                <w:color w:val="0070C0"/>
              </w:rPr>
            </w:pPr>
            <w:r w:rsidRPr="0027036A">
              <w:rPr>
                <w:rFonts w:ascii="Calibri" w:hAnsi="Calibri" w:cs="Arial"/>
                <w:b/>
                <w:bCs/>
                <w:color w:val="0070C0"/>
              </w:rPr>
              <w:t>Pôle Administratif</w:t>
            </w:r>
          </w:p>
          <w:p w:rsidR="006E478F" w:rsidRPr="00F33238" w:rsidRDefault="00BF327C" w:rsidP="00051F5A">
            <w:pPr>
              <w:numPr>
                <w:ilvl w:val="0"/>
                <w:numId w:val="16"/>
              </w:numPr>
              <w:ind w:right="-82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Gestion des tableaux de bord</w:t>
            </w:r>
            <w:r w:rsidR="008E6EEE" w:rsidRPr="00F33238">
              <w:rPr>
                <w:rFonts w:ascii="Calibri" w:hAnsi="Calibri" w:cs="Arial"/>
                <w:sz w:val="18"/>
                <w:szCs w:val="18"/>
              </w:rPr>
              <w:t xml:space="preserve"> et Statistiques</w:t>
            </w:r>
          </w:p>
          <w:p w:rsidR="00482EE0" w:rsidRPr="00F33238" w:rsidRDefault="00051F5A" w:rsidP="00051F5A">
            <w:pPr>
              <w:numPr>
                <w:ilvl w:val="0"/>
                <w:numId w:val="16"/>
              </w:numPr>
              <w:ind w:right="-82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Suivi</w:t>
            </w:r>
            <w:r w:rsidR="006E478F" w:rsidRPr="00F33238">
              <w:rPr>
                <w:rFonts w:ascii="Calibri" w:hAnsi="Calibri" w:cs="Arial"/>
                <w:sz w:val="18"/>
                <w:szCs w:val="18"/>
              </w:rPr>
              <w:t xml:space="preserve"> des </w:t>
            </w:r>
            <w:r w:rsidR="00192B26" w:rsidRPr="00F33238">
              <w:rPr>
                <w:rFonts w:ascii="Calibri" w:hAnsi="Calibri" w:cs="Arial"/>
                <w:sz w:val="18"/>
                <w:szCs w:val="18"/>
              </w:rPr>
              <w:t>dossiers du personnel</w:t>
            </w:r>
          </w:p>
          <w:p w:rsidR="00051F5A" w:rsidRPr="00F33238" w:rsidRDefault="00051F5A" w:rsidP="00051F5A">
            <w:pPr>
              <w:numPr>
                <w:ilvl w:val="0"/>
                <w:numId w:val="16"/>
              </w:numPr>
              <w:ind w:right="-82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Gestion des visites médicales</w:t>
            </w:r>
          </w:p>
          <w:p w:rsidR="006131C5" w:rsidRDefault="006131C5" w:rsidP="00051F5A">
            <w:pPr>
              <w:numPr>
                <w:ilvl w:val="0"/>
                <w:numId w:val="16"/>
              </w:numPr>
              <w:ind w:right="-82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Rédaction des déclarations AT</w:t>
            </w:r>
            <w:r w:rsidR="007C275B">
              <w:rPr>
                <w:rFonts w:ascii="Calibri" w:hAnsi="Calibri" w:cs="Arial"/>
                <w:sz w:val="18"/>
                <w:szCs w:val="18"/>
              </w:rPr>
              <w:t xml:space="preserve"> et  déclarations de Salaires</w:t>
            </w:r>
          </w:p>
          <w:p w:rsidR="002B7F01" w:rsidRPr="00F11C5B" w:rsidRDefault="003A5B99" w:rsidP="00F11C5B">
            <w:pPr>
              <w:numPr>
                <w:ilvl w:val="0"/>
                <w:numId w:val="16"/>
              </w:numPr>
              <w:ind w:right="-828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autorisations de conduite</w:t>
            </w:r>
          </w:p>
          <w:p w:rsidR="00051F5A" w:rsidRPr="00F33238" w:rsidRDefault="006131C5" w:rsidP="002B7F01">
            <w:pPr>
              <w:numPr>
                <w:ilvl w:val="0"/>
                <w:numId w:val="16"/>
              </w:numPr>
              <w:ind w:right="-82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Secrétariat classique RH</w:t>
            </w:r>
          </w:p>
          <w:p w:rsidR="002B7F01" w:rsidRPr="00F33238" w:rsidRDefault="002B7F01" w:rsidP="002B7F01">
            <w:pPr>
              <w:ind w:left="720" w:right="-828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82EE0" w:rsidRPr="00C754A7" w:rsidTr="003A5B99">
        <w:trPr>
          <w:trHeight w:val="1765"/>
        </w:trPr>
        <w:tc>
          <w:tcPr>
            <w:tcW w:w="5760" w:type="dxa"/>
          </w:tcPr>
          <w:p w:rsidR="00482EE0" w:rsidRPr="0027036A" w:rsidRDefault="00051F5A" w:rsidP="00A00736">
            <w:pPr>
              <w:ind w:left="-108" w:right="-828"/>
              <w:rPr>
                <w:rFonts w:ascii="Calibri" w:hAnsi="Calibri" w:cs="Arial"/>
                <w:b/>
                <w:bCs/>
                <w:color w:val="0070C0"/>
              </w:rPr>
            </w:pPr>
            <w:r w:rsidRPr="0027036A">
              <w:rPr>
                <w:rFonts w:ascii="Calibri" w:hAnsi="Calibri" w:cs="Arial"/>
                <w:b/>
                <w:bCs/>
                <w:color w:val="0070C0"/>
              </w:rPr>
              <w:t>Pôle Juridique et Social</w:t>
            </w:r>
          </w:p>
          <w:p w:rsidR="00482EE0" w:rsidRPr="00F33238" w:rsidRDefault="002B7F01" w:rsidP="006131C5">
            <w:pPr>
              <w:numPr>
                <w:ilvl w:val="0"/>
                <w:numId w:val="17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Rédaction</w:t>
            </w:r>
            <w:r w:rsidR="003A5B9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33238">
              <w:rPr>
                <w:rFonts w:ascii="Calibri" w:hAnsi="Calibri" w:cs="Arial"/>
                <w:sz w:val="18"/>
                <w:szCs w:val="18"/>
              </w:rPr>
              <w:t>et suivi des sanctions disciplinaires</w:t>
            </w:r>
          </w:p>
          <w:p w:rsidR="00482EE0" w:rsidRPr="00F33238" w:rsidRDefault="00AD269A" w:rsidP="006131C5">
            <w:pPr>
              <w:numPr>
                <w:ilvl w:val="0"/>
                <w:numId w:val="17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Gestion administrative</w:t>
            </w:r>
            <w:r w:rsidR="00051F5A" w:rsidRPr="00F33238">
              <w:rPr>
                <w:rFonts w:ascii="Calibri" w:hAnsi="Calibri" w:cs="Arial"/>
                <w:sz w:val="18"/>
                <w:szCs w:val="18"/>
              </w:rPr>
              <w:t xml:space="preserve"> des élections professionnelles</w:t>
            </w:r>
          </w:p>
          <w:p w:rsidR="00BB4C14" w:rsidRPr="00F33238" w:rsidRDefault="00AD269A" w:rsidP="006131C5">
            <w:pPr>
              <w:numPr>
                <w:ilvl w:val="0"/>
                <w:numId w:val="17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Participation administrative</w:t>
            </w:r>
            <w:r w:rsidR="006131C5" w:rsidRPr="00F33238">
              <w:rPr>
                <w:rFonts w:ascii="Calibri" w:hAnsi="Calibri" w:cs="Arial"/>
                <w:sz w:val="18"/>
                <w:szCs w:val="18"/>
              </w:rPr>
              <w:t xml:space="preserve"> à la fermeture d’un site</w:t>
            </w:r>
          </w:p>
          <w:p w:rsidR="006131C5" w:rsidRPr="00F33238" w:rsidRDefault="007C275B" w:rsidP="006131C5">
            <w:pPr>
              <w:numPr>
                <w:ilvl w:val="0"/>
                <w:numId w:val="17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Rédaction et </w:t>
            </w:r>
            <w:r w:rsidR="006131C5" w:rsidRPr="00F33238">
              <w:rPr>
                <w:rFonts w:ascii="Calibri" w:hAnsi="Calibri" w:cs="Arial"/>
                <w:sz w:val="18"/>
                <w:szCs w:val="18"/>
              </w:rPr>
              <w:t xml:space="preserve">Diffusion </w:t>
            </w:r>
            <w:r w:rsidR="00D4720D" w:rsidRPr="00F33238">
              <w:rPr>
                <w:rFonts w:ascii="Calibri" w:hAnsi="Calibri" w:cs="Arial"/>
                <w:sz w:val="18"/>
                <w:szCs w:val="18"/>
              </w:rPr>
              <w:t xml:space="preserve">des </w:t>
            </w:r>
            <w:r>
              <w:rPr>
                <w:rFonts w:ascii="Calibri" w:hAnsi="Calibri" w:cs="Arial"/>
                <w:sz w:val="18"/>
                <w:szCs w:val="18"/>
              </w:rPr>
              <w:t xml:space="preserve">convocations et </w:t>
            </w:r>
            <w:r w:rsidR="00D4720D" w:rsidRPr="00F33238">
              <w:rPr>
                <w:rFonts w:ascii="Calibri" w:hAnsi="Calibri" w:cs="Arial"/>
                <w:sz w:val="18"/>
                <w:szCs w:val="18"/>
              </w:rPr>
              <w:t>comptes-rendus</w:t>
            </w:r>
            <w:r w:rsidR="006131C5" w:rsidRPr="00F33238">
              <w:rPr>
                <w:rFonts w:ascii="Calibri" w:hAnsi="Calibri" w:cs="Arial"/>
                <w:sz w:val="18"/>
                <w:szCs w:val="18"/>
              </w:rPr>
              <w:t xml:space="preserve"> CE/DP</w:t>
            </w:r>
          </w:p>
          <w:p w:rsidR="00482EE0" w:rsidRPr="003A5B99" w:rsidRDefault="003A5B99" w:rsidP="000B7D86">
            <w:pPr>
              <w:numPr>
                <w:ilvl w:val="0"/>
                <w:numId w:val="17"/>
              </w:numPr>
              <w:ind w:right="-828"/>
              <w:rPr>
                <w:rFonts w:ascii="Calibri" w:hAnsi="Calibri" w:cs="Arial"/>
                <w:sz w:val="20"/>
                <w:szCs w:val="20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Médailles du travail &amp; Suivi 1% logement</w:t>
            </w:r>
          </w:p>
          <w:p w:rsidR="003A5B99" w:rsidRPr="00C754A7" w:rsidRDefault="003A5B99" w:rsidP="000B7D86">
            <w:pPr>
              <w:numPr>
                <w:ilvl w:val="0"/>
                <w:numId w:val="17"/>
              </w:numPr>
              <w:ind w:right="-82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Participation aux réunions CHSCT</w:t>
            </w:r>
          </w:p>
        </w:tc>
        <w:tc>
          <w:tcPr>
            <w:tcW w:w="5400" w:type="dxa"/>
          </w:tcPr>
          <w:p w:rsidR="005B19AA" w:rsidRPr="0027036A" w:rsidRDefault="005B19AA" w:rsidP="005B19AA">
            <w:pPr>
              <w:ind w:left="-108" w:right="-828"/>
              <w:rPr>
                <w:rFonts w:ascii="Calibri" w:hAnsi="Calibri" w:cs="Arial"/>
                <w:b/>
                <w:bCs/>
                <w:color w:val="0070C0"/>
              </w:rPr>
            </w:pPr>
            <w:r w:rsidRPr="0027036A">
              <w:rPr>
                <w:rFonts w:ascii="Calibri" w:hAnsi="Calibri" w:cs="Arial"/>
                <w:b/>
                <w:bCs/>
                <w:color w:val="0070C0"/>
              </w:rPr>
              <w:t>Pôle Recrutement </w:t>
            </w:r>
            <w:r w:rsidR="001411DF" w:rsidRPr="0027036A">
              <w:rPr>
                <w:rFonts w:ascii="Calibri" w:hAnsi="Calibri" w:cs="Arial"/>
                <w:b/>
                <w:bCs/>
                <w:color w:val="0070C0"/>
              </w:rPr>
              <w:t>/ Intérim</w:t>
            </w:r>
          </w:p>
          <w:p w:rsidR="007C275B" w:rsidRDefault="001411DF" w:rsidP="001411DF">
            <w:pPr>
              <w:numPr>
                <w:ilvl w:val="0"/>
                <w:numId w:val="14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Diffus</w:t>
            </w:r>
            <w:r w:rsidR="005B19AA" w:rsidRPr="00F33238">
              <w:rPr>
                <w:rFonts w:ascii="Calibri" w:hAnsi="Calibri" w:cs="Arial"/>
                <w:sz w:val="18"/>
                <w:szCs w:val="18"/>
              </w:rPr>
              <w:t>ion des annonces</w:t>
            </w:r>
            <w:r w:rsidR="007C275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5B19AA" w:rsidRPr="00F33238" w:rsidRDefault="001411DF" w:rsidP="001411DF">
            <w:pPr>
              <w:numPr>
                <w:ilvl w:val="0"/>
                <w:numId w:val="14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Présélection</w:t>
            </w:r>
            <w:r w:rsidR="005B19AA" w:rsidRPr="00F33238">
              <w:rPr>
                <w:rFonts w:ascii="Calibri" w:hAnsi="Calibri" w:cs="Arial"/>
                <w:sz w:val="18"/>
                <w:szCs w:val="18"/>
              </w:rPr>
              <w:t xml:space="preserve"> des CV et </w:t>
            </w:r>
            <w:r w:rsidRPr="00F33238">
              <w:rPr>
                <w:rFonts w:ascii="Calibri" w:hAnsi="Calibri" w:cs="Arial"/>
                <w:sz w:val="18"/>
                <w:szCs w:val="18"/>
              </w:rPr>
              <w:t>rédaction des réponses</w:t>
            </w:r>
          </w:p>
          <w:p w:rsidR="005B19AA" w:rsidRPr="00F33238" w:rsidRDefault="008E6EEE" w:rsidP="001411DF">
            <w:pPr>
              <w:numPr>
                <w:ilvl w:val="0"/>
                <w:numId w:val="14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 w:rsidRPr="00F33238">
              <w:rPr>
                <w:rFonts w:ascii="Calibri" w:hAnsi="Calibri" w:cs="Arial"/>
                <w:sz w:val="18"/>
                <w:szCs w:val="18"/>
              </w:rPr>
              <w:t>Suivi des contrats intérim</w:t>
            </w:r>
            <w:r w:rsidR="007C275B">
              <w:rPr>
                <w:rFonts w:ascii="Calibri" w:hAnsi="Calibri" w:cs="Arial"/>
                <w:sz w:val="18"/>
                <w:szCs w:val="18"/>
              </w:rPr>
              <w:t xml:space="preserve"> et coût de la </w:t>
            </w:r>
            <w:r w:rsidR="007C275B" w:rsidRPr="00F33238">
              <w:rPr>
                <w:rFonts w:ascii="Calibri" w:hAnsi="Calibri" w:cs="Arial"/>
                <w:sz w:val="18"/>
                <w:szCs w:val="18"/>
              </w:rPr>
              <w:t>main d’œuvre</w:t>
            </w:r>
          </w:p>
          <w:p w:rsidR="005B19AA" w:rsidRDefault="007C275B" w:rsidP="001411DF">
            <w:pPr>
              <w:numPr>
                <w:ilvl w:val="0"/>
                <w:numId w:val="14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Référent direct auprès des agences d’intérims</w:t>
            </w:r>
          </w:p>
          <w:p w:rsidR="003A5B99" w:rsidRPr="00A3056A" w:rsidRDefault="003A5B99" w:rsidP="00A3056A">
            <w:pPr>
              <w:numPr>
                <w:ilvl w:val="0"/>
                <w:numId w:val="14"/>
              </w:numPr>
              <w:ind w:right="-82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Accueil des nouveaux salariés</w:t>
            </w:r>
          </w:p>
        </w:tc>
      </w:tr>
      <w:tr w:rsidR="003A5B99" w:rsidRPr="00C051A4" w:rsidTr="00A3056A">
        <w:trPr>
          <w:trHeight w:val="80"/>
        </w:trPr>
        <w:tc>
          <w:tcPr>
            <w:tcW w:w="5760" w:type="dxa"/>
          </w:tcPr>
          <w:p w:rsidR="003A5B99" w:rsidRPr="00F33238" w:rsidRDefault="003A5B99" w:rsidP="002B7F01">
            <w:pPr>
              <w:ind w:right="-828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400" w:type="dxa"/>
          </w:tcPr>
          <w:p w:rsidR="003A5B99" w:rsidRPr="00C051A4" w:rsidRDefault="003A5B99" w:rsidP="005B19AA">
            <w:pPr>
              <w:ind w:right="-828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11E91" w:rsidRPr="00F33238" w:rsidRDefault="00D03AC9" w:rsidP="00D11E91">
      <w:pPr>
        <w:pBdr>
          <w:bottom w:val="single" w:sz="4" w:space="1" w:color="auto"/>
        </w:pBdr>
        <w:ind w:left="-720" w:right="-828"/>
        <w:rPr>
          <w:rFonts w:ascii="Calibri" w:hAnsi="Calibri" w:cs="Arial"/>
          <w:b/>
          <w:bCs/>
          <w:i/>
          <w:sz w:val="26"/>
          <w:szCs w:val="26"/>
        </w:rPr>
      </w:pPr>
      <w:r w:rsidRPr="00F33238">
        <w:rPr>
          <w:rFonts w:ascii="Calibri" w:hAnsi="Calibri" w:cs="Arial"/>
          <w:b/>
          <w:bCs/>
          <w:i/>
          <w:sz w:val="26"/>
          <w:szCs w:val="26"/>
        </w:rPr>
        <w:t>EXPERIENCE</w:t>
      </w:r>
      <w:r w:rsidR="006275E9">
        <w:rPr>
          <w:rFonts w:ascii="Calibri" w:hAnsi="Calibri" w:cs="Arial"/>
          <w:b/>
          <w:bCs/>
          <w:i/>
          <w:sz w:val="26"/>
          <w:szCs w:val="26"/>
        </w:rPr>
        <w:t>S</w:t>
      </w:r>
      <w:r w:rsidRPr="00F33238">
        <w:rPr>
          <w:rFonts w:ascii="Calibri" w:hAnsi="Calibri" w:cs="Arial"/>
          <w:b/>
          <w:bCs/>
          <w:i/>
          <w:sz w:val="26"/>
          <w:szCs w:val="26"/>
        </w:rPr>
        <w:t xml:space="preserve"> PROFESSIONNELLE</w:t>
      </w:r>
      <w:r w:rsidR="006275E9">
        <w:rPr>
          <w:rFonts w:ascii="Calibri" w:hAnsi="Calibri" w:cs="Arial"/>
          <w:b/>
          <w:bCs/>
          <w:i/>
          <w:sz w:val="26"/>
          <w:szCs w:val="26"/>
        </w:rPr>
        <w:t>S</w:t>
      </w:r>
    </w:p>
    <w:p w:rsidR="004E06DC" w:rsidRDefault="004E06DC" w:rsidP="00482EE0">
      <w:pPr>
        <w:ind w:left="-720" w:right="-828"/>
        <w:rPr>
          <w:rFonts w:ascii="Calibri" w:hAnsi="Calibri" w:cs="Arial"/>
          <w:b/>
          <w:bCs/>
        </w:rPr>
      </w:pPr>
    </w:p>
    <w:p w:rsidR="003A5B99" w:rsidRPr="00DA2250" w:rsidRDefault="003A5B99" w:rsidP="003A5B99">
      <w:pPr>
        <w:tabs>
          <w:tab w:val="left" w:pos="142"/>
          <w:tab w:val="left" w:pos="1134"/>
        </w:tabs>
        <w:ind w:left="-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Fév. 2014</w:t>
      </w:r>
      <w:r w:rsidRPr="00C754A7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2"/>
          <w:szCs w:val="22"/>
        </w:rPr>
        <w:t>IDVERDE</w:t>
      </w:r>
      <w:r w:rsidRPr="00DA2250">
        <w:rPr>
          <w:rFonts w:ascii="Calibri" w:hAnsi="Calibri" w:cs="Arial"/>
          <w:sz w:val="22"/>
          <w:szCs w:val="22"/>
        </w:rPr>
        <w:t xml:space="preserve"> – </w:t>
      </w:r>
      <w:r>
        <w:rPr>
          <w:rFonts w:ascii="Calibri" w:hAnsi="Calibri" w:cs="Arial"/>
          <w:sz w:val="22"/>
          <w:szCs w:val="22"/>
        </w:rPr>
        <w:t>Agence de création et d’entretien Paysagère</w:t>
      </w:r>
      <w:r w:rsidRPr="00DA225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</w:t>
      </w:r>
      <w:r w:rsidRPr="00DA225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St Quentin en Ynes </w:t>
      </w:r>
      <w:r w:rsidRPr="00DA2250">
        <w:rPr>
          <w:rFonts w:ascii="Calibri" w:hAnsi="Calibri" w:cs="Arial"/>
          <w:sz w:val="22"/>
          <w:szCs w:val="22"/>
        </w:rPr>
        <w:t xml:space="preserve"> (78)</w:t>
      </w:r>
    </w:p>
    <w:p w:rsidR="003A5B99" w:rsidRPr="00C754A7" w:rsidRDefault="003A5B99" w:rsidP="003A5B99">
      <w:pPr>
        <w:tabs>
          <w:tab w:val="left" w:pos="142"/>
          <w:tab w:val="left" w:pos="1134"/>
        </w:tabs>
        <w:ind w:left="-567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A sept 2015</w:t>
      </w:r>
      <w:r>
        <w:rPr>
          <w:rFonts w:ascii="Calibri" w:hAnsi="Calibri" w:cs="Arial"/>
          <w:sz w:val="20"/>
          <w:szCs w:val="20"/>
        </w:rPr>
        <w:tab/>
      </w:r>
      <w:r w:rsidRPr="00001589">
        <w:rPr>
          <w:rFonts w:ascii="Calibri" w:hAnsi="Calibri" w:cs="Arial"/>
          <w:b/>
          <w:color w:val="244061"/>
          <w:sz w:val="20"/>
          <w:szCs w:val="20"/>
          <w:u w:val="single"/>
        </w:rPr>
        <w:t>Assistante RH</w:t>
      </w:r>
    </w:p>
    <w:p w:rsidR="003A5B99" w:rsidRPr="00FA51A4" w:rsidRDefault="00A3056A" w:rsidP="003A5B99">
      <w:pPr>
        <w:numPr>
          <w:ilvl w:val="0"/>
          <w:numId w:val="21"/>
        </w:numPr>
        <w:tabs>
          <w:tab w:val="left" w:pos="142"/>
          <w:tab w:val="left" w:pos="567"/>
        </w:tabs>
        <w:ind w:left="113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Référent Ressources Humaines</w:t>
      </w:r>
      <w:r w:rsidR="003A5B99" w:rsidRPr="00FA51A4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80</w:t>
      </w:r>
      <w:r w:rsidR="00001589">
        <w:rPr>
          <w:rFonts w:ascii="Calibri" w:hAnsi="Calibri" w:cs="Arial"/>
          <w:sz w:val="18"/>
          <w:szCs w:val="18"/>
        </w:rPr>
        <w:t xml:space="preserve"> salariés</w:t>
      </w:r>
      <w:r w:rsidR="003A5B99" w:rsidRPr="00FA51A4">
        <w:rPr>
          <w:rFonts w:ascii="Calibri" w:hAnsi="Calibri" w:cs="Arial"/>
          <w:sz w:val="18"/>
          <w:szCs w:val="18"/>
        </w:rPr>
        <w:t>) / Saisie des éléments variable</w:t>
      </w:r>
      <w:r>
        <w:rPr>
          <w:rFonts w:ascii="Calibri" w:hAnsi="Calibri" w:cs="Arial"/>
          <w:sz w:val="18"/>
          <w:szCs w:val="18"/>
        </w:rPr>
        <w:t>s de paie (maladie, congés payés, temps de travail, etc…), rédaction et suivi dis</w:t>
      </w:r>
      <w:r w:rsidR="00001589">
        <w:rPr>
          <w:rFonts w:ascii="Calibri" w:hAnsi="Calibri" w:cs="Arial"/>
          <w:sz w:val="18"/>
          <w:szCs w:val="18"/>
        </w:rPr>
        <w:t>c</w:t>
      </w:r>
      <w:r>
        <w:rPr>
          <w:rFonts w:ascii="Calibri" w:hAnsi="Calibri" w:cs="Arial"/>
          <w:sz w:val="18"/>
          <w:szCs w:val="18"/>
        </w:rPr>
        <w:t>iplinaire.</w:t>
      </w:r>
    </w:p>
    <w:p w:rsidR="003A5B99" w:rsidRPr="00FA51A4" w:rsidRDefault="003A5B99" w:rsidP="003A5B99">
      <w:pPr>
        <w:numPr>
          <w:ilvl w:val="0"/>
          <w:numId w:val="21"/>
        </w:numPr>
        <w:tabs>
          <w:tab w:val="left" w:pos="142"/>
          <w:tab w:val="left" w:pos="567"/>
        </w:tabs>
        <w:ind w:left="113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Vérification des différents docu</w:t>
      </w:r>
      <w:r w:rsidR="00A3056A">
        <w:rPr>
          <w:rFonts w:ascii="Calibri" w:hAnsi="Calibri" w:cs="Arial"/>
          <w:sz w:val="18"/>
          <w:szCs w:val="18"/>
        </w:rPr>
        <w:t>ments de chantier  et répartition des coûts par chantier et par hommes,</w:t>
      </w:r>
    </w:p>
    <w:p w:rsidR="003A5B99" w:rsidRPr="00FA51A4" w:rsidRDefault="00001589" w:rsidP="003A5B99">
      <w:pPr>
        <w:numPr>
          <w:ilvl w:val="0"/>
          <w:numId w:val="21"/>
        </w:numPr>
        <w:tabs>
          <w:tab w:val="left" w:pos="142"/>
          <w:tab w:val="left" w:pos="567"/>
        </w:tabs>
        <w:ind w:left="113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Référent auprès </w:t>
      </w:r>
      <w:r w:rsidR="003A5B99">
        <w:rPr>
          <w:rFonts w:ascii="Calibri" w:hAnsi="Calibri" w:cs="Arial"/>
          <w:sz w:val="18"/>
          <w:szCs w:val="18"/>
        </w:rPr>
        <w:t>du siège</w:t>
      </w:r>
      <w:r w:rsidR="003A5B99" w:rsidRPr="00FA51A4">
        <w:rPr>
          <w:rFonts w:ascii="Calibri" w:hAnsi="Calibri" w:cs="Arial"/>
          <w:sz w:val="18"/>
          <w:szCs w:val="18"/>
        </w:rPr>
        <w:t xml:space="preserve">, </w:t>
      </w:r>
      <w:r w:rsidR="003A5B99">
        <w:rPr>
          <w:rFonts w:ascii="Calibri" w:hAnsi="Calibri" w:cs="Arial"/>
          <w:sz w:val="18"/>
          <w:szCs w:val="18"/>
        </w:rPr>
        <w:t xml:space="preserve">rédaction et </w:t>
      </w:r>
      <w:r w:rsidR="003A5B99" w:rsidRPr="00FA51A4">
        <w:rPr>
          <w:rFonts w:ascii="Calibri" w:hAnsi="Calibri" w:cs="Arial"/>
          <w:sz w:val="18"/>
          <w:szCs w:val="18"/>
        </w:rPr>
        <w:t>diffusion d’informations IRP, suivi 1% patronal,</w:t>
      </w:r>
    </w:p>
    <w:p w:rsidR="003A5B99" w:rsidRPr="00FA51A4" w:rsidRDefault="003A5B99" w:rsidP="003A5B99">
      <w:pPr>
        <w:numPr>
          <w:ilvl w:val="0"/>
          <w:numId w:val="21"/>
        </w:numPr>
        <w:tabs>
          <w:tab w:val="left" w:pos="142"/>
          <w:tab w:val="left" w:pos="567"/>
        </w:tabs>
        <w:ind w:left="1134"/>
        <w:jc w:val="both"/>
        <w:rPr>
          <w:rFonts w:ascii="Calibri" w:hAnsi="Calibri" w:cs="Arial"/>
          <w:sz w:val="18"/>
          <w:szCs w:val="18"/>
        </w:rPr>
      </w:pPr>
      <w:r w:rsidRPr="00FA51A4">
        <w:rPr>
          <w:rFonts w:ascii="Calibri" w:hAnsi="Calibri" w:cs="Arial"/>
          <w:sz w:val="18"/>
          <w:szCs w:val="18"/>
        </w:rPr>
        <w:t>Gestion des visites médicales, déclaration accidents de travail,</w:t>
      </w:r>
      <w:r>
        <w:rPr>
          <w:rFonts w:ascii="Calibri" w:hAnsi="Calibri" w:cs="Arial"/>
          <w:sz w:val="18"/>
          <w:szCs w:val="18"/>
        </w:rPr>
        <w:t xml:space="preserve"> déclaration de salaires AM/AT</w:t>
      </w:r>
      <w:r w:rsidR="00A3056A">
        <w:rPr>
          <w:rFonts w:ascii="Calibri" w:hAnsi="Calibri" w:cs="Arial"/>
          <w:sz w:val="18"/>
          <w:szCs w:val="18"/>
        </w:rPr>
        <w:t>,</w:t>
      </w:r>
    </w:p>
    <w:p w:rsidR="003A5B99" w:rsidRPr="003A5B99" w:rsidRDefault="003A5B99" w:rsidP="003A5B99">
      <w:pPr>
        <w:numPr>
          <w:ilvl w:val="0"/>
          <w:numId w:val="21"/>
        </w:numPr>
        <w:tabs>
          <w:tab w:val="left" w:pos="142"/>
          <w:tab w:val="left" w:pos="567"/>
        </w:tabs>
        <w:ind w:left="1134"/>
        <w:jc w:val="both"/>
        <w:rPr>
          <w:rFonts w:ascii="Calibri" w:hAnsi="Calibri" w:cs="Arial"/>
          <w:sz w:val="18"/>
          <w:szCs w:val="18"/>
        </w:rPr>
      </w:pPr>
      <w:r w:rsidRPr="00FA51A4">
        <w:rPr>
          <w:rFonts w:ascii="Calibri" w:hAnsi="Calibri" w:cs="Arial"/>
          <w:sz w:val="18"/>
          <w:szCs w:val="18"/>
        </w:rPr>
        <w:t>Statistiques</w:t>
      </w:r>
      <w:r>
        <w:rPr>
          <w:rFonts w:ascii="Calibri" w:hAnsi="Calibri" w:cs="Arial"/>
          <w:sz w:val="18"/>
          <w:szCs w:val="18"/>
        </w:rPr>
        <w:t xml:space="preserve"> RH</w:t>
      </w:r>
      <w:r w:rsidRPr="00FA51A4">
        <w:rPr>
          <w:rFonts w:ascii="Calibri" w:hAnsi="Calibri" w:cs="Arial"/>
          <w:sz w:val="18"/>
          <w:szCs w:val="18"/>
        </w:rPr>
        <w:t xml:space="preserve">, suivi du coût de la main d’œuvre intérimaire. </w:t>
      </w:r>
    </w:p>
    <w:p w:rsidR="00D4720D" w:rsidRPr="00DA2250" w:rsidRDefault="00D4720D" w:rsidP="00251B6C">
      <w:pPr>
        <w:tabs>
          <w:tab w:val="left" w:pos="142"/>
          <w:tab w:val="left" w:pos="1134"/>
        </w:tabs>
        <w:ind w:left="-567"/>
        <w:jc w:val="both"/>
        <w:rPr>
          <w:rFonts w:ascii="Calibri" w:hAnsi="Calibri" w:cs="Arial"/>
          <w:sz w:val="22"/>
          <w:szCs w:val="22"/>
        </w:rPr>
      </w:pPr>
      <w:r w:rsidRPr="00C754A7">
        <w:rPr>
          <w:rFonts w:ascii="Calibri" w:hAnsi="Calibri" w:cs="Arial"/>
          <w:sz w:val="20"/>
          <w:szCs w:val="20"/>
        </w:rPr>
        <w:t>Nov. 2007</w:t>
      </w:r>
      <w:r w:rsidR="00251B6C" w:rsidRPr="00C754A7">
        <w:rPr>
          <w:rFonts w:ascii="Calibri" w:hAnsi="Calibri" w:cs="Arial"/>
          <w:sz w:val="20"/>
          <w:szCs w:val="20"/>
        </w:rPr>
        <w:tab/>
      </w:r>
      <w:r w:rsidRPr="00DA2250">
        <w:rPr>
          <w:rFonts w:ascii="Calibri" w:hAnsi="Calibri" w:cs="Arial"/>
          <w:b/>
          <w:sz w:val="22"/>
          <w:szCs w:val="22"/>
        </w:rPr>
        <w:t>SOCIETE NOUVELLE SOFRAPAIN</w:t>
      </w:r>
      <w:r w:rsidRPr="00DA2250">
        <w:rPr>
          <w:rFonts w:ascii="Calibri" w:hAnsi="Calibri" w:cs="Arial"/>
          <w:sz w:val="22"/>
          <w:szCs w:val="22"/>
        </w:rPr>
        <w:t xml:space="preserve"> – </w:t>
      </w:r>
      <w:r w:rsidR="000B7D86" w:rsidRPr="00DA2250">
        <w:rPr>
          <w:rFonts w:ascii="Calibri" w:hAnsi="Calibri" w:cs="Arial"/>
          <w:sz w:val="22"/>
          <w:szCs w:val="22"/>
        </w:rPr>
        <w:t xml:space="preserve">Industrie Agroalimentaire - </w:t>
      </w:r>
      <w:r w:rsidRPr="00DA2250">
        <w:rPr>
          <w:rFonts w:ascii="Calibri" w:hAnsi="Calibri" w:cs="Arial"/>
          <w:sz w:val="22"/>
          <w:szCs w:val="22"/>
        </w:rPr>
        <w:t>Trappes (78)</w:t>
      </w:r>
    </w:p>
    <w:p w:rsidR="00D4720D" w:rsidRPr="00C754A7" w:rsidRDefault="00DD5C00" w:rsidP="00DD5C00">
      <w:pPr>
        <w:tabs>
          <w:tab w:val="left" w:pos="142"/>
          <w:tab w:val="left" w:pos="1134"/>
        </w:tabs>
        <w:ind w:left="-567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A mai 2012</w:t>
      </w:r>
      <w:r w:rsidR="00401725">
        <w:rPr>
          <w:rFonts w:ascii="Calibri" w:hAnsi="Calibri" w:cs="Arial"/>
          <w:sz w:val="20"/>
          <w:szCs w:val="20"/>
        </w:rPr>
        <w:tab/>
      </w:r>
      <w:r w:rsidR="006275E9" w:rsidRPr="00001589">
        <w:rPr>
          <w:rFonts w:ascii="Calibri" w:hAnsi="Calibri" w:cs="Arial"/>
          <w:b/>
          <w:color w:val="244061"/>
          <w:sz w:val="20"/>
          <w:szCs w:val="20"/>
          <w:u w:val="single"/>
        </w:rPr>
        <w:t>Assistante RH</w:t>
      </w:r>
    </w:p>
    <w:p w:rsidR="00251B6C" w:rsidRPr="0027036A" w:rsidRDefault="00251B6C" w:rsidP="0027036A">
      <w:pPr>
        <w:numPr>
          <w:ilvl w:val="0"/>
          <w:numId w:val="21"/>
        </w:numPr>
        <w:tabs>
          <w:tab w:val="left" w:pos="142"/>
          <w:tab w:val="left" w:pos="567"/>
        </w:tabs>
        <w:ind w:left="1134"/>
        <w:jc w:val="both"/>
        <w:rPr>
          <w:rFonts w:ascii="Calibri" w:hAnsi="Calibri" w:cs="Arial"/>
          <w:sz w:val="18"/>
          <w:szCs w:val="18"/>
        </w:rPr>
      </w:pPr>
      <w:r w:rsidRPr="00FA51A4">
        <w:rPr>
          <w:rFonts w:ascii="Calibri" w:hAnsi="Calibri" w:cs="Arial"/>
          <w:sz w:val="18"/>
          <w:szCs w:val="18"/>
        </w:rPr>
        <w:t>Chargée de la g</w:t>
      </w:r>
      <w:r w:rsidR="00D4720D" w:rsidRPr="00FA51A4">
        <w:rPr>
          <w:rFonts w:ascii="Calibri" w:hAnsi="Calibri" w:cs="Arial"/>
          <w:sz w:val="18"/>
          <w:szCs w:val="18"/>
        </w:rPr>
        <w:t>estion de</w:t>
      </w:r>
      <w:r w:rsidRPr="00FA51A4">
        <w:rPr>
          <w:rFonts w:ascii="Calibri" w:hAnsi="Calibri" w:cs="Arial"/>
          <w:sz w:val="18"/>
          <w:szCs w:val="18"/>
        </w:rPr>
        <w:t>s temps</w:t>
      </w:r>
      <w:r w:rsidR="00D4720D" w:rsidRPr="00FA51A4">
        <w:rPr>
          <w:rFonts w:ascii="Calibri" w:hAnsi="Calibri" w:cs="Arial"/>
          <w:sz w:val="18"/>
          <w:szCs w:val="18"/>
        </w:rPr>
        <w:t xml:space="preserve"> </w:t>
      </w:r>
      <w:r w:rsidRPr="00FA51A4">
        <w:rPr>
          <w:rFonts w:ascii="Calibri" w:hAnsi="Calibri" w:cs="Arial"/>
          <w:sz w:val="18"/>
          <w:szCs w:val="18"/>
        </w:rPr>
        <w:t>(</w:t>
      </w:r>
      <w:r w:rsidR="00D4720D" w:rsidRPr="00FA51A4">
        <w:rPr>
          <w:rFonts w:ascii="Calibri" w:hAnsi="Calibri" w:cs="Arial"/>
          <w:sz w:val="18"/>
          <w:szCs w:val="18"/>
        </w:rPr>
        <w:t>400 salariés</w:t>
      </w:r>
      <w:r w:rsidRPr="00FA51A4">
        <w:rPr>
          <w:rFonts w:ascii="Calibri" w:hAnsi="Calibri" w:cs="Arial"/>
          <w:sz w:val="18"/>
          <w:szCs w:val="18"/>
        </w:rPr>
        <w:t>) / Saisie des éléments variables (maladie, congés payés, panier,…) et suivi des Assistantes sur sites</w:t>
      </w:r>
      <w:r w:rsidR="0027036A">
        <w:rPr>
          <w:rFonts w:ascii="Calibri" w:hAnsi="Calibri" w:cs="Arial"/>
          <w:sz w:val="18"/>
          <w:szCs w:val="18"/>
        </w:rPr>
        <w:t>,</w:t>
      </w:r>
      <w:r w:rsidR="0027036A" w:rsidRPr="0027036A">
        <w:rPr>
          <w:rFonts w:ascii="Calibri" w:hAnsi="Calibri" w:cs="Arial"/>
          <w:sz w:val="18"/>
          <w:szCs w:val="18"/>
        </w:rPr>
        <w:t xml:space="preserve"> </w:t>
      </w:r>
      <w:r w:rsidR="0027036A" w:rsidRPr="00FA51A4">
        <w:rPr>
          <w:rFonts w:ascii="Calibri" w:hAnsi="Calibri" w:cs="Arial"/>
          <w:sz w:val="18"/>
          <w:szCs w:val="18"/>
        </w:rPr>
        <w:t>Paramétrage du logiciel GTA, suivi de la modulation,</w:t>
      </w:r>
    </w:p>
    <w:p w:rsidR="00251B6C" w:rsidRPr="00FA51A4" w:rsidRDefault="00D4720D" w:rsidP="00FA51A4">
      <w:pPr>
        <w:numPr>
          <w:ilvl w:val="0"/>
          <w:numId w:val="21"/>
        </w:numPr>
        <w:tabs>
          <w:tab w:val="left" w:pos="142"/>
          <w:tab w:val="left" w:pos="567"/>
        </w:tabs>
        <w:ind w:left="1134"/>
        <w:jc w:val="both"/>
        <w:rPr>
          <w:rFonts w:ascii="Calibri" w:hAnsi="Calibri" w:cs="Arial"/>
          <w:sz w:val="18"/>
          <w:szCs w:val="18"/>
        </w:rPr>
      </w:pPr>
      <w:r w:rsidRPr="00FA51A4">
        <w:rPr>
          <w:rFonts w:ascii="Calibri" w:hAnsi="Calibri" w:cs="Arial"/>
          <w:sz w:val="18"/>
          <w:szCs w:val="18"/>
        </w:rPr>
        <w:t>Ré</w:t>
      </w:r>
      <w:r w:rsidR="00251B6C" w:rsidRPr="00FA51A4">
        <w:rPr>
          <w:rFonts w:ascii="Calibri" w:hAnsi="Calibri" w:cs="Arial"/>
          <w:sz w:val="18"/>
          <w:szCs w:val="18"/>
        </w:rPr>
        <w:t>férent auprès des salariés</w:t>
      </w:r>
      <w:r w:rsidR="00AF08D2" w:rsidRPr="00FA51A4">
        <w:rPr>
          <w:rFonts w:ascii="Calibri" w:hAnsi="Calibri" w:cs="Arial"/>
          <w:sz w:val="18"/>
          <w:szCs w:val="18"/>
        </w:rPr>
        <w:t xml:space="preserve">, </w:t>
      </w:r>
      <w:r w:rsidR="007641EF" w:rsidRPr="00FA51A4">
        <w:rPr>
          <w:rFonts w:ascii="Calibri" w:hAnsi="Calibri" w:cs="Arial"/>
          <w:sz w:val="18"/>
          <w:szCs w:val="18"/>
        </w:rPr>
        <w:t>d</w:t>
      </w:r>
      <w:r w:rsidR="00AF08D2" w:rsidRPr="00FA51A4">
        <w:rPr>
          <w:rFonts w:ascii="Calibri" w:hAnsi="Calibri" w:cs="Arial"/>
          <w:sz w:val="18"/>
          <w:szCs w:val="18"/>
        </w:rPr>
        <w:t xml:space="preserve">iffusion d’informations IRP, </w:t>
      </w:r>
      <w:r w:rsidR="007641EF" w:rsidRPr="00FA51A4">
        <w:rPr>
          <w:rFonts w:ascii="Calibri" w:hAnsi="Calibri" w:cs="Arial"/>
          <w:sz w:val="18"/>
          <w:szCs w:val="18"/>
        </w:rPr>
        <w:t>s</w:t>
      </w:r>
      <w:r w:rsidR="00AF08D2" w:rsidRPr="00FA51A4">
        <w:rPr>
          <w:rFonts w:ascii="Calibri" w:hAnsi="Calibri" w:cs="Arial"/>
          <w:sz w:val="18"/>
          <w:szCs w:val="18"/>
        </w:rPr>
        <w:t>uivi 1% patronal,</w:t>
      </w:r>
    </w:p>
    <w:p w:rsidR="00AF08D2" w:rsidRPr="00FA51A4" w:rsidRDefault="00D4720D" w:rsidP="00AF08D2">
      <w:pPr>
        <w:tabs>
          <w:tab w:val="left" w:pos="142"/>
          <w:tab w:val="left" w:pos="1134"/>
        </w:tabs>
        <w:ind w:left="-567"/>
        <w:jc w:val="both"/>
        <w:rPr>
          <w:rFonts w:ascii="Calibri" w:hAnsi="Calibri" w:cs="Arial"/>
          <w:sz w:val="22"/>
          <w:szCs w:val="22"/>
          <w:u w:val="single"/>
        </w:rPr>
      </w:pPr>
      <w:r w:rsidRPr="00C754A7">
        <w:rPr>
          <w:rFonts w:ascii="Calibri" w:hAnsi="Calibri" w:cs="Arial"/>
          <w:sz w:val="20"/>
          <w:szCs w:val="20"/>
        </w:rPr>
        <w:t>Sept. 2007</w:t>
      </w:r>
      <w:r w:rsidR="00AF08D2" w:rsidRPr="00C754A7">
        <w:rPr>
          <w:rFonts w:ascii="Calibri" w:hAnsi="Calibri" w:cs="Arial"/>
          <w:sz w:val="20"/>
          <w:szCs w:val="20"/>
        </w:rPr>
        <w:tab/>
      </w:r>
      <w:r w:rsidRPr="00FA51A4">
        <w:rPr>
          <w:rFonts w:ascii="Calibri" w:hAnsi="Calibri" w:cs="Arial"/>
          <w:b/>
          <w:sz w:val="20"/>
          <w:szCs w:val="20"/>
          <w:u w:val="single"/>
        </w:rPr>
        <w:t>ELCEA France</w:t>
      </w:r>
      <w:r w:rsidRPr="00FA51A4">
        <w:rPr>
          <w:rFonts w:ascii="Calibri" w:hAnsi="Calibri" w:cs="Arial"/>
          <w:sz w:val="20"/>
          <w:szCs w:val="20"/>
          <w:u w:val="single"/>
        </w:rPr>
        <w:t xml:space="preserve"> – </w:t>
      </w:r>
      <w:r w:rsidR="00AF08D2" w:rsidRPr="00FA51A4">
        <w:rPr>
          <w:rFonts w:ascii="Calibri" w:hAnsi="Calibri" w:cs="Arial"/>
          <w:sz w:val="20"/>
          <w:szCs w:val="20"/>
          <w:u w:val="single"/>
        </w:rPr>
        <w:t xml:space="preserve">Laboratoire EPI - </w:t>
      </w:r>
      <w:r w:rsidRPr="00FA51A4">
        <w:rPr>
          <w:rFonts w:ascii="Calibri" w:hAnsi="Calibri" w:cs="Arial"/>
          <w:sz w:val="20"/>
          <w:szCs w:val="20"/>
          <w:u w:val="single"/>
        </w:rPr>
        <w:t>Coignières (78)</w:t>
      </w:r>
    </w:p>
    <w:p w:rsidR="00D4720D" w:rsidRPr="00C051A4" w:rsidRDefault="00AF08D2" w:rsidP="00AF08D2">
      <w:pPr>
        <w:tabs>
          <w:tab w:val="left" w:pos="142"/>
          <w:tab w:val="left" w:pos="1134"/>
        </w:tabs>
        <w:ind w:left="-567"/>
        <w:jc w:val="both"/>
        <w:rPr>
          <w:rFonts w:ascii="Calibri" w:hAnsi="Calibri" w:cs="Arial"/>
          <w:sz w:val="20"/>
          <w:szCs w:val="20"/>
        </w:rPr>
      </w:pPr>
      <w:r w:rsidRPr="00C051A4">
        <w:rPr>
          <w:rFonts w:ascii="Calibri" w:hAnsi="Calibri" w:cs="Arial"/>
          <w:sz w:val="20"/>
          <w:szCs w:val="20"/>
        </w:rPr>
        <w:tab/>
      </w:r>
      <w:r w:rsidRPr="00C051A4">
        <w:rPr>
          <w:rFonts w:ascii="Calibri" w:hAnsi="Calibri" w:cs="Arial"/>
          <w:sz w:val="20"/>
          <w:szCs w:val="20"/>
        </w:rPr>
        <w:tab/>
      </w:r>
      <w:r w:rsidR="00D4720D" w:rsidRPr="00001589">
        <w:rPr>
          <w:rFonts w:ascii="Calibri" w:hAnsi="Calibri" w:cs="Arial"/>
          <w:b/>
          <w:color w:val="244061"/>
          <w:sz w:val="20"/>
          <w:szCs w:val="20"/>
        </w:rPr>
        <w:t>Assistante de Gestion</w:t>
      </w:r>
      <w:r w:rsidR="00D4720D" w:rsidRPr="00C051A4">
        <w:rPr>
          <w:rFonts w:ascii="Calibri" w:hAnsi="Calibri" w:cs="Arial"/>
          <w:sz w:val="20"/>
          <w:szCs w:val="20"/>
        </w:rPr>
        <w:t xml:space="preserve"> – Mission d’intérim</w:t>
      </w:r>
    </w:p>
    <w:p w:rsidR="00D4720D" w:rsidRPr="00DA2250" w:rsidRDefault="00D4720D" w:rsidP="00F33238">
      <w:pPr>
        <w:tabs>
          <w:tab w:val="left" w:pos="1134"/>
        </w:tabs>
        <w:ind w:left="-567"/>
        <w:jc w:val="both"/>
        <w:rPr>
          <w:rFonts w:ascii="Calibri" w:hAnsi="Calibri" w:cs="Arial"/>
          <w:sz w:val="22"/>
          <w:szCs w:val="22"/>
        </w:rPr>
      </w:pPr>
      <w:r w:rsidRPr="00C754A7">
        <w:rPr>
          <w:rFonts w:ascii="Calibri" w:hAnsi="Calibri" w:cs="Arial"/>
          <w:sz w:val="20"/>
          <w:szCs w:val="20"/>
        </w:rPr>
        <w:t>2005 à 2007</w:t>
      </w:r>
      <w:r w:rsidR="007641EF" w:rsidRPr="00C754A7">
        <w:rPr>
          <w:rFonts w:ascii="Calibri" w:hAnsi="Calibri" w:cs="Arial"/>
          <w:sz w:val="20"/>
          <w:szCs w:val="20"/>
        </w:rPr>
        <w:tab/>
      </w:r>
      <w:r w:rsidRPr="00FA51A4">
        <w:rPr>
          <w:rFonts w:ascii="Calibri" w:hAnsi="Calibri" w:cs="Arial"/>
          <w:b/>
          <w:sz w:val="20"/>
          <w:szCs w:val="20"/>
          <w:u w:val="single"/>
        </w:rPr>
        <w:t>Agence OKINAWA</w:t>
      </w:r>
      <w:r w:rsidRPr="00FA51A4">
        <w:rPr>
          <w:rFonts w:ascii="Calibri" w:hAnsi="Calibri" w:cs="Arial"/>
          <w:sz w:val="20"/>
          <w:szCs w:val="20"/>
          <w:u w:val="single"/>
        </w:rPr>
        <w:t xml:space="preserve"> – </w:t>
      </w:r>
      <w:r w:rsidR="00AF08D2" w:rsidRPr="00FA51A4">
        <w:rPr>
          <w:rFonts w:ascii="Calibri" w:hAnsi="Calibri" w:cs="Arial"/>
          <w:sz w:val="20"/>
          <w:szCs w:val="20"/>
          <w:u w:val="single"/>
        </w:rPr>
        <w:t xml:space="preserve">Agence de Communication - </w:t>
      </w:r>
      <w:r w:rsidRPr="00FA51A4">
        <w:rPr>
          <w:rFonts w:ascii="Calibri" w:hAnsi="Calibri" w:cs="Arial"/>
          <w:sz w:val="20"/>
          <w:szCs w:val="20"/>
          <w:u w:val="single"/>
        </w:rPr>
        <w:t>Rambouillet (78)</w:t>
      </w:r>
    </w:p>
    <w:p w:rsidR="006E6B41" w:rsidRDefault="007641EF" w:rsidP="00FA51A4">
      <w:pPr>
        <w:tabs>
          <w:tab w:val="left" w:pos="1134"/>
        </w:tabs>
        <w:ind w:left="-567"/>
        <w:jc w:val="both"/>
        <w:rPr>
          <w:rFonts w:ascii="Calibri" w:hAnsi="Calibri" w:cs="Arial"/>
          <w:sz w:val="20"/>
          <w:szCs w:val="20"/>
        </w:rPr>
      </w:pPr>
      <w:r w:rsidRPr="00C051A4">
        <w:rPr>
          <w:rFonts w:ascii="Calibri" w:hAnsi="Calibri" w:cs="Arial"/>
          <w:sz w:val="20"/>
          <w:szCs w:val="20"/>
        </w:rPr>
        <w:tab/>
      </w:r>
      <w:r w:rsidRPr="00001589">
        <w:rPr>
          <w:rFonts w:ascii="Calibri" w:hAnsi="Calibri" w:cs="Arial"/>
          <w:b/>
          <w:color w:val="244061"/>
          <w:sz w:val="20"/>
          <w:szCs w:val="20"/>
        </w:rPr>
        <w:t>Assistante de Gestion</w:t>
      </w:r>
      <w:r w:rsidR="00D4720D" w:rsidRPr="00C051A4">
        <w:rPr>
          <w:rFonts w:ascii="Calibri" w:hAnsi="Calibri" w:cs="Arial"/>
          <w:sz w:val="20"/>
          <w:szCs w:val="20"/>
        </w:rPr>
        <w:t xml:space="preserve"> – salariée en alternance</w:t>
      </w:r>
    </w:p>
    <w:p w:rsidR="00D4720D" w:rsidRPr="00FA51A4" w:rsidRDefault="00D4720D" w:rsidP="00F33238">
      <w:pPr>
        <w:tabs>
          <w:tab w:val="left" w:pos="1134"/>
        </w:tabs>
        <w:ind w:left="-567"/>
        <w:jc w:val="both"/>
        <w:rPr>
          <w:rFonts w:ascii="Calibri" w:hAnsi="Calibri" w:cs="Arial"/>
          <w:sz w:val="22"/>
          <w:szCs w:val="22"/>
          <w:u w:val="single"/>
        </w:rPr>
      </w:pPr>
      <w:r w:rsidRPr="00C051A4">
        <w:rPr>
          <w:rFonts w:ascii="Calibri" w:hAnsi="Calibri" w:cs="Arial"/>
          <w:sz w:val="20"/>
          <w:szCs w:val="20"/>
        </w:rPr>
        <w:t>Déc. 04</w:t>
      </w:r>
      <w:r w:rsidR="00DA2250" w:rsidRPr="00C051A4">
        <w:rPr>
          <w:rFonts w:ascii="Calibri" w:hAnsi="Calibri" w:cs="Arial"/>
          <w:sz w:val="20"/>
          <w:szCs w:val="20"/>
        </w:rPr>
        <w:tab/>
      </w:r>
      <w:r w:rsidRPr="00FA51A4">
        <w:rPr>
          <w:rFonts w:ascii="Calibri" w:hAnsi="Calibri" w:cs="Arial"/>
          <w:b/>
          <w:sz w:val="20"/>
          <w:szCs w:val="20"/>
          <w:u w:val="single"/>
        </w:rPr>
        <w:t>FIDUCIAIRE DE L’OUEST</w:t>
      </w:r>
      <w:r w:rsidRPr="00FA51A4">
        <w:rPr>
          <w:rFonts w:ascii="Calibri" w:hAnsi="Calibri" w:cs="Arial"/>
          <w:sz w:val="20"/>
          <w:szCs w:val="20"/>
          <w:u w:val="single"/>
        </w:rPr>
        <w:t xml:space="preserve"> – </w:t>
      </w:r>
      <w:r w:rsidR="007641EF" w:rsidRPr="00FA51A4">
        <w:rPr>
          <w:rFonts w:ascii="Calibri" w:hAnsi="Calibri" w:cs="Arial"/>
          <w:i/>
          <w:sz w:val="20"/>
          <w:szCs w:val="20"/>
          <w:u w:val="single"/>
        </w:rPr>
        <w:t xml:space="preserve">Cabinet d’Expertise Comptable - </w:t>
      </w:r>
      <w:r w:rsidRPr="00FA51A4">
        <w:rPr>
          <w:rFonts w:ascii="Calibri" w:hAnsi="Calibri" w:cs="Arial"/>
          <w:i/>
          <w:sz w:val="20"/>
          <w:szCs w:val="20"/>
          <w:u w:val="single"/>
        </w:rPr>
        <w:t>Rambouillet (78)</w:t>
      </w:r>
    </w:p>
    <w:p w:rsidR="006E6B41" w:rsidRPr="00C051A4" w:rsidRDefault="00D4720D" w:rsidP="00FA51A4">
      <w:pPr>
        <w:tabs>
          <w:tab w:val="left" w:pos="1134"/>
        </w:tabs>
        <w:ind w:left="-567"/>
        <w:jc w:val="both"/>
        <w:rPr>
          <w:rFonts w:ascii="Calibri" w:hAnsi="Calibri" w:cs="Arial"/>
          <w:sz w:val="20"/>
          <w:szCs w:val="20"/>
        </w:rPr>
      </w:pPr>
      <w:r w:rsidRPr="00C051A4">
        <w:rPr>
          <w:rFonts w:ascii="Calibri" w:hAnsi="Calibri" w:cs="Arial"/>
          <w:sz w:val="20"/>
          <w:szCs w:val="20"/>
        </w:rPr>
        <w:t>à Janv. 05</w:t>
      </w:r>
      <w:r w:rsidR="00DA2250" w:rsidRPr="00C051A4">
        <w:rPr>
          <w:rFonts w:ascii="Calibri" w:hAnsi="Calibri" w:cs="Arial"/>
          <w:sz w:val="20"/>
          <w:szCs w:val="20"/>
        </w:rPr>
        <w:tab/>
      </w:r>
      <w:r w:rsidR="007641EF" w:rsidRPr="00001589">
        <w:rPr>
          <w:rFonts w:ascii="Calibri" w:hAnsi="Calibri" w:cs="Arial"/>
          <w:b/>
          <w:color w:val="244061"/>
          <w:sz w:val="20"/>
          <w:szCs w:val="20"/>
        </w:rPr>
        <w:t>Aide</w:t>
      </w:r>
      <w:r w:rsidRPr="00001589">
        <w:rPr>
          <w:rFonts w:ascii="Calibri" w:hAnsi="Calibri" w:cs="Arial"/>
          <w:b/>
          <w:color w:val="244061"/>
          <w:sz w:val="20"/>
          <w:szCs w:val="20"/>
        </w:rPr>
        <w:t xml:space="preserve"> comptable</w:t>
      </w:r>
      <w:r w:rsidRPr="00C051A4">
        <w:rPr>
          <w:rFonts w:ascii="Calibri" w:hAnsi="Calibri" w:cs="Arial"/>
          <w:sz w:val="20"/>
          <w:szCs w:val="20"/>
        </w:rPr>
        <w:t xml:space="preserve"> – Stage d’études</w:t>
      </w:r>
    </w:p>
    <w:p w:rsidR="00D4720D" w:rsidRPr="00C051A4" w:rsidRDefault="006E6B41" w:rsidP="00F33238">
      <w:pPr>
        <w:tabs>
          <w:tab w:val="left" w:pos="1134"/>
        </w:tabs>
        <w:ind w:left="-567"/>
        <w:jc w:val="both"/>
        <w:rPr>
          <w:rFonts w:ascii="Calibri" w:hAnsi="Calibri" w:cs="Arial"/>
          <w:sz w:val="22"/>
          <w:szCs w:val="22"/>
        </w:rPr>
      </w:pPr>
      <w:r w:rsidRPr="00C051A4">
        <w:rPr>
          <w:rFonts w:ascii="Calibri" w:hAnsi="Calibri" w:cs="Arial"/>
          <w:bCs/>
          <w:iCs/>
          <w:sz w:val="20"/>
          <w:szCs w:val="20"/>
        </w:rPr>
        <w:t xml:space="preserve">Août 03 </w:t>
      </w:r>
      <w:r w:rsidRPr="00C051A4">
        <w:rPr>
          <w:rFonts w:ascii="Calibri" w:hAnsi="Calibri" w:cs="Arial"/>
          <w:bCs/>
          <w:iCs/>
          <w:sz w:val="20"/>
          <w:szCs w:val="20"/>
        </w:rPr>
        <w:tab/>
      </w:r>
      <w:r w:rsidR="00D4720D" w:rsidRPr="00FA51A4">
        <w:rPr>
          <w:rFonts w:ascii="Calibri" w:hAnsi="Calibri" w:cs="Arial"/>
          <w:b/>
          <w:sz w:val="20"/>
          <w:szCs w:val="20"/>
          <w:u w:val="single"/>
        </w:rPr>
        <w:t>COMILOG SA</w:t>
      </w:r>
      <w:r w:rsidR="00D4720D" w:rsidRPr="00FA51A4">
        <w:rPr>
          <w:rFonts w:ascii="Calibri" w:hAnsi="Calibri" w:cs="Arial"/>
          <w:sz w:val="20"/>
          <w:szCs w:val="20"/>
          <w:u w:val="single"/>
        </w:rPr>
        <w:t xml:space="preserve"> – </w:t>
      </w:r>
      <w:r w:rsidR="00DA2250" w:rsidRPr="00FA51A4">
        <w:rPr>
          <w:rFonts w:ascii="Calibri" w:hAnsi="Calibri" w:cs="Arial"/>
          <w:i/>
          <w:sz w:val="20"/>
          <w:szCs w:val="20"/>
          <w:u w:val="single"/>
        </w:rPr>
        <w:t xml:space="preserve">Groupe Minier - </w:t>
      </w:r>
      <w:r w:rsidR="00D4720D" w:rsidRPr="00FA51A4">
        <w:rPr>
          <w:rFonts w:ascii="Calibri" w:hAnsi="Calibri" w:cs="Arial"/>
          <w:i/>
          <w:sz w:val="20"/>
          <w:szCs w:val="20"/>
          <w:u w:val="single"/>
        </w:rPr>
        <w:t>Paris 15</w:t>
      </w:r>
      <w:r w:rsidR="00D4720D" w:rsidRPr="00FA51A4">
        <w:rPr>
          <w:rFonts w:ascii="Calibri" w:hAnsi="Calibri" w:cs="Arial"/>
          <w:i/>
          <w:sz w:val="20"/>
          <w:szCs w:val="20"/>
          <w:u w:val="single"/>
          <w:vertAlign w:val="superscript"/>
        </w:rPr>
        <w:t>ème</w:t>
      </w:r>
      <w:r w:rsidR="00D4720D" w:rsidRPr="00F33238">
        <w:rPr>
          <w:rFonts w:ascii="Calibri" w:hAnsi="Calibri" w:cs="Arial"/>
          <w:sz w:val="20"/>
          <w:szCs w:val="20"/>
        </w:rPr>
        <w:t xml:space="preserve"> </w:t>
      </w:r>
    </w:p>
    <w:p w:rsidR="00D4720D" w:rsidRPr="00C051A4" w:rsidRDefault="00D4720D" w:rsidP="0027036A">
      <w:pPr>
        <w:tabs>
          <w:tab w:val="left" w:pos="1134"/>
        </w:tabs>
        <w:ind w:left="-567"/>
        <w:jc w:val="both"/>
        <w:rPr>
          <w:rFonts w:ascii="Calibri" w:hAnsi="Calibri" w:cs="Arial"/>
          <w:sz w:val="20"/>
          <w:szCs w:val="20"/>
        </w:rPr>
      </w:pPr>
      <w:r w:rsidRPr="00C051A4">
        <w:rPr>
          <w:rFonts w:ascii="Calibri" w:hAnsi="Calibri" w:cs="Arial"/>
          <w:sz w:val="20"/>
          <w:szCs w:val="20"/>
        </w:rPr>
        <w:t>Fév. 0</w:t>
      </w:r>
      <w:r w:rsidR="006E6B41" w:rsidRPr="00C051A4">
        <w:rPr>
          <w:rFonts w:ascii="Calibri" w:hAnsi="Calibri" w:cs="Arial"/>
          <w:sz w:val="20"/>
          <w:szCs w:val="20"/>
        </w:rPr>
        <w:t>4/05</w:t>
      </w:r>
      <w:r w:rsidR="006E6B41" w:rsidRPr="00C051A4">
        <w:rPr>
          <w:rFonts w:ascii="Calibri" w:hAnsi="Calibri" w:cs="Arial"/>
          <w:sz w:val="20"/>
          <w:szCs w:val="20"/>
        </w:rPr>
        <w:tab/>
      </w:r>
      <w:r w:rsidRPr="00C051A4">
        <w:rPr>
          <w:rFonts w:ascii="Calibri" w:hAnsi="Calibri" w:cs="Arial"/>
          <w:sz w:val="20"/>
          <w:szCs w:val="20"/>
        </w:rPr>
        <w:t>Service comptabilité fournisseurs</w:t>
      </w:r>
      <w:r w:rsidRPr="00C051A4">
        <w:rPr>
          <w:rFonts w:ascii="Calibri" w:hAnsi="Calibri" w:cs="Arial"/>
          <w:iCs/>
          <w:sz w:val="20"/>
          <w:szCs w:val="20"/>
        </w:rPr>
        <w:t> </w:t>
      </w:r>
      <w:r w:rsidRPr="00C051A4">
        <w:rPr>
          <w:rFonts w:ascii="Calibri" w:hAnsi="Calibri" w:cs="Arial"/>
          <w:sz w:val="20"/>
          <w:szCs w:val="20"/>
        </w:rPr>
        <w:t>– CDD</w:t>
      </w:r>
    </w:p>
    <w:p w:rsidR="00D4720D" w:rsidRPr="00C051A4" w:rsidRDefault="00D4720D" w:rsidP="0027036A">
      <w:pPr>
        <w:tabs>
          <w:tab w:val="left" w:pos="1134"/>
        </w:tabs>
        <w:ind w:left="-567"/>
        <w:jc w:val="both"/>
        <w:rPr>
          <w:rFonts w:ascii="Calibri" w:hAnsi="Calibri" w:cs="Arial"/>
          <w:sz w:val="20"/>
          <w:szCs w:val="20"/>
        </w:rPr>
      </w:pPr>
      <w:r w:rsidRPr="00C051A4">
        <w:rPr>
          <w:rFonts w:ascii="Calibri" w:hAnsi="Calibri" w:cs="Arial"/>
          <w:sz w:val="20"/>
          <w:szCs w:val="20"/>
        </w:rPr>
        <w:t>Juil. 04</w:t>
      </w:r>
      <w:r w:rsidR="006E6B41" w:rsidRPr="00C051A4">
        <w:rPr>
          <w:rFonts w:ascii="Calibri" w:hAnsi="Calibri" w:cs="Arial"/>
          <w:sz w:val="20"/>
          <w:szCs w:val="20"/>
        </w:rPr>
        <w:tab/>
      </w:r>
      <w:r w:rsidRPr="00C051A4">
        <w:rPr>
          <w:rFonts w:ascii="Calibri" w:hAnsi="Calibri" w:cs="Arial"/>
          <w:sz w:val="20"/>
          <w:szCs w:val="20"/>
        </w:rPr>
        <w:t xml:space="preserve">Service </w:t>
      </w:r>
      <w:r w:rsidRPr="00C051A4">
        <w:rPr>
          <w:rFonts w:ascii="Calibri" w:hAnsi="Calibri" w:cs="Arial"/>
          <w:iCs/>
          <w:sz w:val="20"/>
          <w:szCs w:val="20"/>
        </w:rPr>
        <w:t>achat </w:t>
      </w:r>
      <w:r w:rsidRPr="00C051A4">
        <w:rPr>
          <w:rFonts w:ascii="Calibri" w:hAnsi="Calibri" w:cs="Arial"/>
          <w:sz w:val="20"/>
          <w:szCs w:val="20"/>
        </w:rPr>
        <w:t>– CDD</w:t>
      </w:r>
    </w:p>
    <w:p w:rsidR="00D4720D" w:rsidRPr="00C051A4" w:rsidRDefault="00D4720D" w:rsidP="0027036A">
      <w:pPr>
        <w:tabs>
          <w:tab w:val="left" w:pos="1134"/>
        </w:tabs>
        <w:ind w:left="-567"/>
        <w:jc w:val="both"/>
        <w:rPr>
          <w:rFonts w:ascii="Calibri" w:hAnsi="Calibri" w:cs="Arial"/>
          <w:bCs/>
          <w:iCs/>
          <w:sz w:val="20"/>
          <w:szCs w:val="20"/>
        </w:rPr>
      </w:pPr>
      <w:r w:rsidRPr="00C051A4">
        <w:rPr>
          <w:rFonts w:ascii="Calibri" w:hAnsi="Calibri" w:cs="Arial"/>
          <w:bCs/>
          <w:iCs/>
          <w:sz w:val="20"/>
          <w:szCs w:val="20"/>
        </w:rPr>
        <w:t>Janv. 04</w:t>
      </w:r>
      <w:r w:rsidR="006E6B41" w:rsidRPr="00C051A4">
        <w:rPr>
          <w:rFonts w:ascii="Calibri" w:hAnsi="Calibri" w:cs="Arial"/>
          <w:bCs/>
          <w:iCs/>
          <w:sz w:val="20"/>
          <w:szCs w:val="20"/>
        </w:rPr>
        <w:tab/>
      </w:r>
      <w:r w:rsidRPr="00C051A4">
        <w:rPr>
          <w:rFonts w:ascii="Calibri" w:hAnsi="Calibri" w:cs="Arial"/>
          <w:bCs/>
          <w:iCs/>
          <w:sz w:val="20"/>
          <w:szCs w:val="20"/>
        </w:rPr>
        <w:t>Service comptabilité fournisseurs – Stage d’études</w:t>
      </w:r>
    </w:p>
    <w:p w:rsidR="003A5B99" w:rsidRPr="0027036A" w:rsidRDefault="003A5B99" w:rsidP="006275E9">
      <w:pPr>
        <w:pBdr>
          <w:bottom w:val="single" w:sz="4" w:space="1" w:color="auto"/>
        </w:pBdr>
        <w:ind w:left="-720" w:right="-828"/>
        <w:rPr>
          <w:rFonts w:ascii="Calibri" w:hAnsi="Calibri" w:cs="Arial"/>
          <w:b/>
          <w:bCs/>
          <w:i/>
          <w:sz w:val="16"/>
          <w:szCs w:val="16"/>
        </w:rPr>
      </w:pPr>
    </w:p>
    <w:p w:rsidR="001758AD" w:rsidRPr="00001589" w:rsidRDefault="00304EF1" w:rsidP="00001589">
      <w:pPr>
        <w:pBdr>
          <w:bottom w:val="single" w:sz="4" w:space="1" w:color="auto"/>
        </w:pBdr>
        <w:ind w:left="-720" w:right="-828"/>
        <w:rPr>
          <w:rFonts w:ascii="Calibri" w:hAnsi="Calibri" w:cs="Arial"/>
          <w:b/>
          <w:bCs/>
          <w:i/>
          <w:sz w:val="26"/>
          <w:szCs w:val="26"/>
        </w:rPr>
      </w:pPr>
      <w:r w:rsidRPr="00F33238">
        <w:rPr>
          <w:rFonts w:ascii="Calibri" w:hAnsi="Calibri" w:cs="Arial"/>
          <w:b/>
          <w:bCs/>
          <w:i/>
          <w:sz w:val="26"/>
          <w:szCs w:val="26"/>
        </w:rPr>
        <w:t xml:space="preserve">INFORMATIONS </w:t>
      </w:r>
      <w:r w:rsidR="006275E9">
        <w:rPr>
          <w:rFonts w:ascii="Calibri" w:hAnsi="Calibri" w:cs="Arial"/>
          <w:b/>
          <w:bCs/>
          <w:i/>
          <w:sz w:val="26"/>
          <w:szCs w:val="26"/>
        </w:rPr>
        <w:t>COMPLEMENTAIRES</w:t>
      </w:r>
    </w:p>
    <w:p w:rsidR="003A5B99" w:rsidRPr="0027036A" w:rsidRDefault="003A5B99" w:rsidP="001758AD">
      <w:pPr>
        <w:ind w:left="-720" w:right="-828"/>
        <w:rPr>
          <w:rFonts w:ascii="Calibri" w:hAnsi="Calibri" w:cs="Arial"/>
          <w:bCs/>
          <w:sz w:val="16"/>
          <w:szCs w:val="16"/>
        </w:rPr>
      </w:pPr>
    </w:p>
    <w:p w:rsidR="00304EF1" w:rsidRPr="003A5B99" w:rsidRDefault="00304EF1" w:rsidP="003A5B99">
      <w:pPr>
        <w:tabs>
          <w:tab w:val="left" w:pos="142"/>
          <w:tab w:val="left" w:pos="1134"/>
          <w:tab w:val="left" w:pos="5103"/>
          <w:tab w:val="left" w:pos="9070"/>
        </w:tabs>
        <w:ind w:left="-709"/>
        <w:jc w:val="both"/>
        <w:rPr>
          <w:rFonts w:ascii="Calibri" w:hAnsi="Calibri" w:cs="Arial"/>
          <w:bCs/>
        </w:rPr>
      </w:pPr>
      <w:r w:rsidRPr="00373773">
        <w:rPr>
          <w:rFonts w:ascii="Calibri" w:hAnsi="Calibri" w:cs="Arial"/>
          <w:b/>
          <w:bCs/>
          <w:u w:val="dotted"/>
        </w:rPr>
        <w:t xml:space="preserve">DIPLOMES </w:t>
      </w:r>
      <w:r w:rsidR="00FA51A4" w:rsidRPr="00FA51A4">
        <w:rPr>
          <w:rFonts w:ascii="Calibri" w:hAnsi="Calibri" w:cs="Arial"/>
          <w:bCs/>
        </w:rPr>
        <w:tab/>
      </w:r>
      <w:r w:rsidR="00FA51A4" w:rsidRPr="00FA51A4">
        <w:rPr>
          <w:rFonts w:ascii="Calibri" w:hAnsi="Calibri" w:cs="Arial"/>
          <w:bCs/>
        </w:rPr>
        <w:tab/>
      </w:r>
      <w:r w:rsidR="00FA51A4" w:rsidRPr="00373773">
        <w:rPr>
          <w:rFonts w:ascii="Calibri" w:hAnsi="Calibri" w:cs="Arial"/>
          <w:b/>
          <w:bCs/>
          <w:sz w:val="22"/>
          <w:szCs w:val="22"/>
          <w:u w:val="dotted"/>
        </w:rPr>
        <w:t>INFORMATIQUES</w:t>
      </w:r>
    </w:p>
    <w:p w:rsidR="001758AD" w:rsidRPr="00FA51A4" w:rsidRDefault="001758AD" w:rsidP="00FA51A4">
      <w:pPr>
        <w:tabs>
          <w:tab w:val="left" w:pos="1134"/>
          <w:tab w:val="left" w:pos="5103"/>
        </w:tabs>
        <w:ind w:right="-828" w:hanging="567"/>
        <w:rPr>
          <w:rFonts w:ascii="Calibri" w:hAnsi="Calibri"/>
          <w:sz w:val="20"/>
          <w:szCs w:val="20"/>
        </w:rPr>
      </w:pPr>
      <w:r w:rsidRPr="00C754A7">
        <w:rPr>
          <w:rFonts w:ascii="Calibri" w:hAnsi="Calibri" w:cs="Arial"/>
          <w:sz w:val="20"/>
          <w:szCs w:val="20"/>
        </w:rPr>
        <w:t>2007</w:t>
      </w:r>
      <w:r>
        <w:rPr>
          <w:rFonts w:ascii="Calibri" w:hAnsi="Calibri" w:cs="Arial"/>
          <w:sz w:val="20"/>
          <w:szCs w:val="20"/>
        </w:rPr>
        <w:tab/>
      </w:r>
      <w:r w:rsidRPr="00F33238">
        <w:rPr>
          <w:rFonts w:ascii="Calibri" w:hAnsi="Calibri" w:cs="Arial"/>
          <w:b/>
          <w:sz w:val="20"/>
          <w:szCs w:val="20"/>
        </w:rPr>
        <w:t>BTS ASSISTANTE DE GESTION PME/PMI</w:t>
      </w:r>
      <w:r w:rsidRPr="00F33238">
        <w:rPr>
          <w:rFonts w:ascii="Calibri" w:hAnsi="Calibri" w:cs="Arial"/>
          <w:sz w:val="20"/>
          <w:szCs w:val="20"/>
        </w:rPr>
        <w:t xml:space="preserve"> </w:t>
      </w:r>
      <w:r w:rsidR="00FA51A4">
        <w:rPr>
          <w:rFonts w:ascii="Calibri" w:hAnsi="Calibri" w:cs="Arial"/>
          <w:sz w:val="20"/>
          <w:szCs w:val="20"/>
        </w:rPr>
        <w:t>–</w:t>
      </w:r>
      <w:r w:rsidRPr="00F33238">
        <w:rPr>
          <w:rFonts w:ascii="Calibri" w:hAnsi="Calibri" w:cs="Arial"/>
          <w:sz w:val="20"/>
          <w:szCs w:val="20"/>
        </w:rPr>
        <w:t xml:space="preserve"> alternance</w:t>
      </w:r>
      <w:r w:rsidR="00FA51A4">
        <w:rPr>
          <w:rFonts w:ascii="Calibri" w:hAnsi="Calibri" w:cs="Arial"/>
          <w:sz w:val="20"/>
          <w:szCs w:val="20"/>
        </w:rPr>
        <w:tab/>
      </w:r>
      <w:r w:rsidR="00FA51A4" w:rsidRPr="00B720FA">
        <w:rPr>
          <w:rFonts w:ascii="Calibri" w:hAnsi="Calibri"/>
          <w:sz w:val="20"/>
          <w:szCs w:val="20"/>
        </w:rPr>
        <w:t>Microsoft office sur PC et MAC, Internet, Publisher</w:t>
      </w:r>
    </w:p>
    <w:p w:rsidR="001758AD" w:rsidRPr="00FA51A4" w:rsidRDefault="001758AD" w:rsidP="00FA51A4">
      <w:pPr>
        <w:tabs>
          <w:tab w:val="left" w:pos="0"/>
          <w:tab w:val="left" w:pos="5103"/>
        </w:tabs>
        <w:ind w:left="-567"/>
        <w:jc w:val="both"/>
        <w:rPr>
          <w:rFonts w:ascii="Calibri" w:hAnsi="Calibri" w:cs="Arial"/>
          <w:sz w:val="18"/>
          <w:szCs w:val="18"/>
        </w:rPr>
      </w:pPr>
      <w:r w:rsidRPr="00304EF1">
        <w:rPr>
          <w:rFonts w:ascii="Calibri" w:hAnsi="Calibri" w:cs="Arial"/>
          <w:sz w:val="20"/>
          <w:szCs w:val="20"/>
        </w:rPr>
        <w:tab/>
      </w:r>
      <w:r w:rsidRPr="00FA51A4">
        <w:rPr>
          <w:rFonts w:ascii="Calibri" w:hAnsi="Calibri" w:cs="Arial"/>
          <w:sz w:val="18"/>
          <w:szCs w:val="18"/>
        </w:rPr>
        <w:t>Centre Escale Formation – Rambouillet (78)</w:t>
      </w:r>
      <w:r w:rsidR="00FA51A4">
        <w:rPr>
          <w:rFonts w:ascii="Calibri" w:hAnsi="Calibri" w:cs="Arial"/>
          <w:sz w:val="18"/>
          <w:szCs w:val="18"/>
        </w:rPr>
        <w:tab/>
        <w:t>Poste Banque, Horo Quartz</w:t>
      </w:r>
      <w:r w:rsidR="007C275B">
        <w:rPr>
          <w:rFonts w:ascii="Calibri" w:hAnsi="Calibri" w:cs="Arial"/>
          <w:sz w:val="18"/>
          <w:szCs w:val="18"/>
        </w:rPr>
        <w:t>, Citrix</w:t>
      </w:r>
    </w:p>
    <w:p w:rsidR="001758AD" w:rsidRDefault="001758AD" w:rsidP="00FA51A4">
      <w:pPr>
        <w:tabs>
          <w:tab w:val="left" w:pos="0"/>
          <w:tab w:val="left" w:pos="5103"/>
        </w:tabs>
        <w:ind w:left="-567"/>
        <w:jc w:val="both"/>
        <w:rPr>
          <w:rFonts w:ascii="Calibri" w:hAnsi="Calibri" w:cs="Arial"/>
          <w:sz w:val="22"/>
          <w:szCs w:val="22"/>
        </w:rPr>
      </w:pPr>
      <w:r w:rsidRPr="00C754A7">
        <w:rPr>
          <w:rFonts w:ascii="Calibri" w:hAnsi="Calibri" w:cs="Arial"/>
          <w:sz w:val="20"/>
          <w:szCs w:val="20"/>
        </w:rPr>
        <w:t>200</w:t>
      </w:r>
      <w:r>
        <w:rPr>
          <w:rFonts w:ascii="Calibri" w:hAnsi="Calibri" w:cs="Arial"/>
          <w:sz w:val="20"/>
          <w:szCs w:val="20"/>
        </w:rPr>
        <w:t>5</w:t>
      </w:r>
      <w:r>
        <w:rPr>
          <w:rFonts w:ascii="Calibri" w:hAnsi="Calibri" w:cs="Arial"/>
          <w:sz w:val="20"/>
          <w:szCs w:val="20"/>
        </w:rPr>
        <w:tab/>
      </w:r>
      <w:r w:rsidRPr="00F33238">
        <w:rPr>
          <w:rFonts w:ascii="Calibri" w:hAnsi="Calibri" w:cs="Arial"/>
          <w:b/>
          <w:sz w:val="20"/>
          <w:szCs w:val="20"/>
        </w:rPr>
        <w:t>BAC PRO COMPTABILITÉ</w:t>
      </w:r>
      <w:r w:rsidR="00304EF1" w:rsidRPr="00F33238">
        <w:rPr>
          <w:rFonts w:ascii="Calibri" w:hAnsi="Calibri" w:cs="Arial"/>
          <w:b/>
          <w:sz w:val="20"/>
          <w:szCs w:val="20"/>
        </w:rPr>
        <w:t xml:space="preserve"> </w:t>
      </w:r>
      <w:r w:rsidR="00FA51A4">
        <w:rPr>
          <w:rFonts w:ascii="Calibri" w:hAnsi="Calibri" w:cs="Arial"/>
          <w:b/>
          <w:sz w:val="20"/>
          <w:szCs w:val="20"/>
        </w:rPr>
        <w:t>–</w:t>
      </w:r>
      <w:r w:rsidR="00304EF1" w:rsidRPr="00F33238">
        <w:rPr>
          <w:rFonts w:ascii="Calibri" w:hAnsi="Calibri" w:cs="Arial"/>
          <w:b/>
          <w:sz w:val="20"/>
          <w:szCs w:val="20"/>
        </w:rPr>
        <w:t xml:space="preserve"> </w:t>
      </w:r>
      <w:r w:rsidR="00304EF1" w:rsidRPr="00F33238">
        <w:rPr>
          <w:rFonts w:ascii="Calibri" w:hAnsi="Calibri" w:cs="Arial"/>
          <w:sz w:val="20"/>
          <w:szCs w:val="20"/>
        </w:rPr>
        <w:t>continue</w:t>
      </w:r>
      <w:r w:rsidR="00FA51A4">
        <w:rPr>
          <w:rFonts w:ascii="Calibri" w:hAnsi="Calibri" w:cs="Arial"/>
          <w:sz w:val="20"/>
          <w:szCs w:val="20"/>
        </w:rPr>
        <w:tab/>
        <w:t>Ciel et EBP gestion commerciale, paye et</w:t>
      </w:r>
    </w:p>
    <w:p w:rsidR="00304EF1" w:rsidRPr="00FA51A4" w:rsidRDefault="001758AD" w:rsidP="00FA51A4">
      <w:pPr>
        <w:tabs>
          <w:tab w:val="left" w:pos="0"/>
          <w:tab w:val="left" w:pos="5103"/>
        </w:tabs>
        <w:ind w:left="-567"/>
        <w:jc w:val="both"/>
        <w:rPr>
          <w:rFonts w:ascii="Calibri" w:hAnsi="Calibri" w:cs="Arial"/>
          <w:sz w:val="18"/>
          <w:szCs w:val="18"/>
        </w:rPr>
      </w:pPr>
      <w:r w:rsidRPr="00304EF1">
        <w:rPr>
          <w:rFonts w:ascii="Calibri" w:hAnsi="Calibri" w:cs="Arial"/>
          <w:sz w:val="20"/>
          <w:szCs w:val="20"/>
        </w:rPr>
        <w:tab/>
      </w:r>
      <w:r w:rsidR="00304EF1" w:rsidRPr="00FA51A4">
        <w:rPr>
          <w:rFonts w:ascii="Calibri" w:hAnsi="Calibri" w:cs="Arial"/>
          <w:sz w:val="18"/>
          <w:szCs w:val="18"/>
        </w:rPr>
        <w:t>Lycée Dumont D’Urville</w:t>
      </w:r>
      <w:r w:rsidRPr="00FA51A4">
        <w:rPr>
          <w:rFonts w:ascii="Calibri" w:hAnsi="Calibri" w:cs="Arial"/>
          <w:sz w:val="18"/>
          <w:szCs w:val="18"/>
        </w:rPr>
        <w:t xml:space="preserve"> – </w:t>
      </w:r>
      <w:r w:rsidR="00304EF1" w:rsidRPr="00FA51A4">
        <w:rPr>
          <w:rFonts w:ascii="Calibri" w:hAnsi="Calibri" w:cs="Arial"/>
          <w:sz w:val="18"/>
          <w:szCs w:val="18"/>
        </w:rPr>
        <w:t>Maurepas</w:t>
      </w:r>
      <w:r w:rsidRPr="00FA51A4">
        <w:rPr>
          <w:rFonts w:ascii="Calibri" w:hAnsi="Calibri" w:cs="Arial"/>
          <w:sz w:val="18"/>
          <w:szCs w:val="18"/>
        </w:rPr>
        <w:t xml:space="preserve"> (78)</w:t>
      </w:r>
      <w:r w:rsidR="00FA51A4">
        <w:rPr>
          <w:rFonts w:ascii="Calibri" w:hAnsi="Calibri" w:cs="Arial"/>
          <w:sz w:val="18"/>
          <w:szCs w:val="18"/>
        </w:rPr>
        <w:tab/>
        <w:t>comptabilité</w:t>
      </w:r>
    </w:p>
    <w:p w:rsidR="00304EF1" w:rsidRDefault="00304EF1" w:rsidP="00FA51A4">
      <w:pPr>
        <w:tabs>
          <w:tab w:val="left" w:pos="0"/>
          <w:tab w:val="left" w:pos="5103"/>
        </w:tabs>
        <w:ind w:left="-567"/>
        <w:jc w:val="both"/>
        <w:rPr>
          <w:rFonts w:ascii="Calibri" w:hAnsi="Calibri" w:cs="Arial"/>
          <w:sz w:val="22"/>
          <w:szCs w:val="22"/>
        </w:rPr>
      </w:pPr>
      <w:r w:rsidRPr="00C754A7">
        <w:rPr>
          <w:rFonts w:ascii="Calibri" w:hAnsi="Calibri" w:cs="Arial"/>
          <w:sz w:val="20"/>
          <w:szCs w:val="20"/>
        </w:rPr>
        <w:t>200</w:t>
      </w:r>
      <w:r>
        <w:rPr>
          <w:rFonts w:ascii="Calibri" w:hAnsi="Calibri" w:cs="Arial"/>
          <w:sz w:val="20"/>
          <w:szCs w:val="20"/>
        </w:rPr>
        <w:t>3</w:t>
      </w:r>
      <w:r>
        <w:rPr>
          <w:rFonts w:ascii="Calibri" w:hAnsi="Calibri" w:cs="Arial"/>
          <w:sz w:val="20"/>
          <w:szCs w:val="20"/>
        </w:rPr>
        <w:tab/>
      </w:r>
      <w:r w:rsidRPr="00F33238">
        <w:rPr>
          <w:rFonts w:ascii="Calibri" w:hAnsi="Calibri" w:cs="Arial"/>
          <w:b/>
          <w:sz w:val="20"/>
          <w:szCs w:val="20"/>
        </w:rPr>
        <w:t xml:space="preserve">BEP COMPTABILITÉ - </w:t>
      </w:r>
      <w:r w:rsidRPr="00F33238">
        <w:rPr>
          <w:rFonts w:ascii="Calibri" w:hAnsi="Calibri" w:cs="Arial"/>
          <w:sz w:val="20"/>
          <w:szCs w:val="20"/>
        </w:rPr>
        <w:t>continue</w:t>
      </w:r>
    </w:p>
    <w:p w:rsidR="00FA51A4" w:rsidRDefault="00FA51A4" w:rsidP="00FA51A4">
      <w:pPr>
        <w:tabs>
          <w:tab w:val="left" w:pos="0"/>
          <w:tab w:val="left" w:pos="5103"/>
        </w:tabs>
        <w:ind w:left="-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304EF1" w:rsidRPr="00304EF1">
        <w:rPr>
          <w:rFonts w:ascii="Calibri" w:hAnsi="Calibri" w:cs="Arial"/>
          <w:sz w:val="20"/>
          <w:szCs w:val="20"/>
        </w:rPr>
        <w:t>Lycée Louis Bascan – Rambouillet (78)</w:t>
      </w:r>
    </w:p>
    <w:p w:rsidR="00304EF1" w:rsidRPr="003A5B99" w:rsidRDefault="00C051A4" w:rsidP="00C051A4">
      <w:pPr>
        <w:ind w:left="-709" w:right="-828"/>
        <w:rPr>
          <w:rFonts w:ascii="Calibri" w:hAnsi="Calibri" w:cs="Arial"/>
          <w:b/>
          <w:bCs/>
          <w:u w:val="dotted"/>
        </w:rPr>
      </w:pPr>
      <w:r w:rsidRPr="003A5B99">
        <w:rPr>
          <w:rFonts w:ascii="Calibri" w:hAnsi="Calibri" w:cs="Arial"/>
          <w:b/>
          <w:bCs/>
          <w:u w:val="dotted"/>
        </w:rPr>
        <w:t>LOISIRS</w:t>
      </w:r>
    </w:p>
    <w:p w:rsidR="00EA61F2" w:rsidRPr="00373773" w:rsidRDefault="00304EF1" w:rsidP="00373773">
      <w:pPr>
        <w:numPr>
          <w:ilvl w:val="0"/>
          <w:numId w:val="27"/>
        </w:numPr>
        <w:tabs>
          <w:tab w:val="left" w:pos="1134"/>
        </w:tabs>
        <w:ind w:left="1134" w:right="-828"/>
        <w:rPr>
          <w:rFonts w:ascii="Calibri" w:hAnsi="Calibri" w:cs="Arial"/>
          <w:bCs/>
          <w:sz w:val="20"/>
          <w:szCs w:val="20"/>
        </w:rPr>
      </w:pPr>
      <w:r w:rsidRPr="00B720FA">
        <w:rPr>
          <w:rFonts w:ascii="Calibri" w:hAnsi="Calibri" w:cs="Arial"/>
          <w:bCs/>
          <w:sz w:val="20"/>
          <w:szCs w:val="20"/>
        </w:rPr>
        <w:t>Voyages, Cinéma, Natation, Internet</w:t>
      </w:r>
    </w:p>
    <w:sectPr w:rsidR="00EA61F2" w:rsidRPr="00373773" w:rsidSect="0027036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96" w:rsidRDefault="002C2596">
      <w:r>
        <w:separator/>
      </w:r>
    </w:p>
  </w:endnote>
  <w:endnote w:type="continuationSeparator" w:id="1">
    <w:p w:rsidR="002C2596" w:rsidRDefault="002C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96" w:rsidRDefault="002C2596">
      <w:r>
        <w:separator/>
      </w:r>
    </w:p>
  </w:footnote>
  <w:footnote w:type="continuationSeparator" w:id="1">
    <w:p w:rsidR="002C2596" w:rsidRDefault="002C2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171_"/>
      </v:shape>
    </w:pict>
  </w:numPicBullet>
  <w:abstractNum w:abstractNumId="0">
    <w:nsid w:val="009A342B"/>
    <w:multiLevelType w:val="hybridMultilevel"/>
    <w:tmpl w:val="EEC20C72"/>
    <w:lvl w:ilvl="0" w:tplc="4086A52A">
      <w:start w:val="1"/>
      <w:numFmt w:val="bullet"/>
      <w:lvlText w:val="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B694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1DBC22C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7EB"/>
    <w:multiLevelType w:val="hybridMultilevel"/>
    <w:tmpl w:val="9C18D326"/>
    <w:lvl w:ilvl="0" w:tplc="9E304066">
      <w:start w:val="401"/>
      <w:numFmt w:val="upperRoman"/>
      <w:lvlText w:val="(%1)"/>
      <w:lvlJc w:val="left"/>
      <w:pPr>
        <w:tabs>
          <w:tab w:val="num" w:pos="2490"/>
        </w:tabs>
        <w:ind w:left="2490" w:hanging="249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E39A9"/>
    <w:multiLevelType w:val="hybridMultilevel"/>
    <w:tmpl w:val="98265C6A"/>
    <w:lvl w:ilvl="0" w:tplc="ACEECF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4D5D"/>
    <w:multiLevelType w:val="hybridMultilevel"/>
    <w:tmpl w:val="EC760C44"/>
    <w:lvl w:ilvl="0" w:tplc="98F689AC">
      <w:start w:val="401"/>
      <w:numFmt w:val="upperRoman"/>
      <w:lvlText w:val="(%1)"/>
      <w:lvlJc w:val="left"/>
      <w:pPr>
        <w:tabs>
          <w:tab w:val="num" w:pos="2130"/>
        </w:tabs>
        <w:ind w:left="2130" w:hanging="249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8955073"/>
    <w:multiLevelType w:val="hybridMultilevel"/>
    <w:tmpl w:val="20B66F4C"/>
    <w:lvl w:ilvl="0" w:tplc="35D20B1C">
      <w:start w:val="1"/>
      <w:numFmt w:val="bullet"/>
      <w:lvlText w:val="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1C9F31EB"/>
    <w:multiLevelType w:val="hybridMultilevel"/>
    <w:tmpl w:val="A40AA5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F4157"/>
    <w:multiLevelType w:val="hybridMultilevel"/>
    <w:tmpl w:val="EE26D3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676D"/>
    <w:multiLevelType w:val="hybridMultilevel"/>
    <w:tmpl w:val="41803166"/>
    <w:lvl w:ilvl="0" w:tplc="4086A52A">
      <w:start w:val="1"/>
      <w:numFmt w:val="bullet"/>
      <w:lvlText w:val="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CA39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7203E"/>
    <w:multiLevelType w:val="hybridMultilevel"/>
    <w:tmpl w:val="2BBAFE6A"/>
    <w:lvl w:ilvl="0" w:tplc="35D20B1C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654576"/>
    <w:multiLevelType w:val="hybridMultilevel"/>
    <w:tmpl w:val="0C06A24E"/>
    <w:lvl w:ilvl="0" w:tplc="040C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355B1344"/>
    <w:multiLevelType w:val="multilevel"/>
    <w:tmpl w:val="07ACC2EA"/>
    <w:lvl w:ilvl="0">
      <w:start w:val="401"/>
      <w:numFmt w:val="upperRoman"/>
      <w:lvlText w:val="(%1)"/>
      <w:lvlJc w:val="left"/>
      <w:pPr>
        <w:tabs>
          <w:tab w:val="num" w:pos="2490"/>
        </w:tabs>
        <w:ind w:left="2490" w:hanging="2490"/>
      </w:pPr>
      <w:rPr>
        <w:rFonts w:hint="default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C50DEA"/>
    <w:multiLevelType w:val="hybridMultilevel"/>
    <w:tmpl w:val="DDBE7E52"/>
    <w:lvl w:ilvl="0" w:tplc="4086A52A">
      <w:start w:val="1"/>
      <w:numFmt w:val="bullet"/>
      <w:lvlText w:val="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CA39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1DBC22C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76493"/>
    <w:multiLevelType w:val="hybridMultilevel"/>
    <w:tmpl w:val="507634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144B93"/>
    <w:multiLevelType w:val="multilevel"/>
    <w:tmpl w:val="07ACC2EA"/>
    <w:lvl w:ilvl="0">
      <w:start w:val="401"/>
      <w:numFmt w:val="upperRoman"/>
      <w:lvlText w:val="(%1)"/>
      <w:lvlJc w:val="left"/>
      <w:pPr>
        <w:tabs>
          <w:tab w:val="num" w:pos="2490"/>
        </w:tabs>
        <w:ind w:left="2490" w:hanging="2490"/>
      </w:pPr>
      <w:rPr>
        <w:rFonts w:hint="default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1038B0"/>
    <w:multiLevelType w:val="hybridMultilevel"/>
    <w:tmpl w:val="01FC6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87048"/>
    <w:multiLevelType w:val="hybridMultilevel"/>
    <w:tmpl w:val="6F44FEC0"/>
    <w:lvl w:ilvl="0" w:tplc="35D20B1C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8E0C08"/>
    <w:multiLevelType w:val="hybridMultilevel"/>
    <w:tmpl w:val="9312B8DA"/>
    <w:lvl w:ilvl="0" w:tplc="35D20B1C">
      <w:start w:val="1"/>
      <w:numFmt w:val="bullet"/>
      <w:lvlText w:val="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>
    <w:nsid w:val="5FA57F92"/>
    <w:multiLevelType w:val="hybridMultilevel"/>
    <w:tmpl w:val="2E8E88AC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840CC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0377878"/>
    <w:multiLevelType w:val="hybridMultilevel"/>
    <w:tmpl w:val="3F564C9C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0AA1F81"/>
    <w:multiLevelType w:val="hybridMultilevel"/>
    <w:tmpl w:val="A5761D2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2B34A2D"/>
    <w:multiLevelType w:val="hybridMultilevel"/>
    <w:tmpl w:val="EB26C034"/>
    <w:lvl w:ilvl="0" w:tplc="32F2FA04">
      <w:start w:val="1"/>
      <w:numFmt w:val="bullet"/>
      <w:lvlText w:val="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CA39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1DBC22C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87A75"/>
    <w:multiLevelType w:val="hybridMultilevel"/>
    <w:tmpl w:val="7B26F526"/>
    <w:lvl w:ilvl="0" w:tplc="35D20B1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A6ED5"/>
    <w:multiLevelType w:val="hybridMultilevel"/>
    <w:tmpl w:val="80D29A6C"/>
    <w:lvl w:ilvl="0" w:tplc="040C000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CA39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1DBC22C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996789"/>
    <w:multiLevelType w:val="hybridMultilevel"/>
    <w:tmpl w:val="07ACC2EA"/>
    <w:lvl w:ilvl="0" w:tplc="9E304066">
      <w:start w:val="401"/>
      <w:numFmt w:val="upperRoman"/>
      <w:lvlText w:val="(%1)"/>
      <w:lvlJc w:val="left"/>
      <w:pPr>
        <w:tabs>
          <w:tab w:val="num" w:pos="2490"/>
        </w:tabs>
        <w:ind w:left="2490" w:hanging="249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1432A"/>
    <w:multiLevelType w:val="hybridMultilevel"/>
    <w:tmpl w:val="B09266C6"/>
    <w:lvl w:ilvl="0" w:tplc="35D20B1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61B27"/>
    <w:multiLevelType w:val="hybridMultilevel"/>
    <w:tmpl w:val="DD6CFEEA"/>
    <w:lvl w:ilvl="0" w:tplc="4086A52A">
      <w:start w:val="1"/>
      <w:numFmt w:val="bullet"/>
      <w:lvlText w:val="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CA39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B6C4C"/>
    <w:multiLevelType w:val="hybridMultilevel"/>
    <w:tmpl w:val="53929BFC"/>
    <w:lvl w:ilvl="0" w:tplc="BCF4533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21"/>
  </w:num>
  <w:num w:numId="6">
    <w:abstractNumId w:val="24"/>
  </w:num>
  <w:num w:numId="7">
    <w:abstractNumId w:val="17"/>
  </w:num>
  <w:num w:numId="8">
    <w:abstractNumId w:val="23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1"/>
  </w:num>
  <w:num w:numId="19">
    <w:abstractNumId w:val="26"/>
  </w:num>
  <w:num w:numId="20">
    <w:abstractNumId w:val="20"/>
  </w:num>
  <w:num w:numId="21">
    <w:abstractNumId w:val="19"/>
  </w:num>
  <w:num w:numId="22">
    <w:abstractNumId w:val="22"/>
  </w:num>
  <w:num w:numId="23">
    <w:abstractNumId w:val="0"/>
  </w:num>
  <w:num w:numId="24">
    <w:abstractNumId w:val="25"/>
  </w:num>
  <w:num w:numId="25">
    <w:abstractNumId w:val="7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E06DC"/>
    <w:rsid w:val="00001589"/>
    <w:rsid w:val="00032119"/>
    <w:rsid w:val="000369B1"/>
    <w:rsid w:val="00051F5A"/>
    <w:rsid w:val="00076CE3"/>
    <w:rsid w:val="00093B55"/>
    <w:rsid w:val="000B7D86"/>
    <w:rsid w:val="001411DF"/>
    <w:rsid w:val="0017371D"/>
    <w:rsid w:val="001758AD"/>
    <w:rsid w:val="00192B26"/>
    <w:rsid w:val="00193EEA"/>
    <w:rsid w:val="001F5E13"/>
    <w:rsid w:val="00221A93"/>
    <w:rsid w:val="00251B6C"/>
    <w:rsid w:val="00265F95"/>
    <w:rsid w:val="0027036A"/>
    <w:rsid w:val="002753FB"/>
    <w:rsid w:val="0029306C"/>
    <w:rsid w:val="002B4A03"/>
    <w:rsid w:val="002B7F01"/>
    <w:rsid w:val="002C2596"/>
    <w:rsid w:val="002E7E56"/>
    <w:rsid w:val="002F6701"/>
    <w:rsid w:val="00304EF1"/>
    <w:rsid w:val="00314F77"/>
    <w:rsid w:val="00373773"/>
    <w:rsid w:val="00386809"/>
    <w:rsid w:val="003A5B99"/>
    <w:rsid w:val="003D230A"/>
    <w:rsid w:val="00401725"/>
    <w:rsid w:val="00417139"/>
    <w:rsid w:val="004331C0"/>
    <w:rsid w:val="00437792"/>
    <w:rsid w:val="004766D4"/>
    <w:rsid w:val="00482EE0"/>
    <w:rsid w:val="00487542"/>
    <w:rsid w:val="00492778"/>
    <w:rsid w:val="004C6E32"/>
    <w:rsid w:val="004D5EDD"/>
    <w:rsid w:val="004E06DC"/>
    <w:rsid w:val="0050054A"/>
    <w:rsid w:val="00516D2D"/>
    <w:rsid w:val="00520BEA"/>
    <w:rsid w:val="005A52A2"/>
    <w:rsid w:val="005B19AA"/>
    <w:rsid w:val="006131C5"/>
    <w:rsid w:val="00616B23"/>
    <w:rsid w:val="006275E9"/>
    <w:rsid w:val="00642418"/>
    <w:rsid w:val="00696174"/>
    <w:rsid w:val="006A31D2"/>
    <w:rsid w:val="006E478F"/>
    <w:rsid w:val="006E6B41"/>
    <w:rsid w:val="006F2AFD"/>
    <w:rsid w:val="00742CFF"/>
    <w:rsid w:val="00751E36"/>
    <w:rsid w:val="007641EF"/>
    <w:rsid w:val="007C275B"/>
    <w:rsid w:val="00816E8E"/>
    <w:rsid w:val="00822DBE"/>
    <w:rsid w:val="0082533C"/>
    <w:rsid w:val="0082651C"/>
    <w:rsid w:val="00852DB7"/>
    <w:rsid w:val="008A5B4A"/>
    <w:rsid w:val="008E6EEE"/>
    <w:rsid w:val="008F0228"/>
    <w:rsid w:val="00910E07"/>
    <w:rsid w:val="009201FE"/>
    <w:rsid w:val="0097142E"/>
    <w:rsid w:val="009A7C73"/>
    <w:rsid w:val="009F7E07"/>
    <w:rsid w:val="00A00736"/>
    <w:rsid w:val="00A134EE"/>
    <w:rsid w:val="00A3056A"/>
    <w:rsid w:val="00A45499"/>
    <w:rsid w:val="00A634A9"/>
    <w:rsid w:val="00AA2D9A"/>
    <w:rsid w:val="00AD269A"/>
    <w:rsid w:val="00AD7230"/>
    <w:rsid w:val="00AF08D2"/>
    <w:rsid w:val="00B720FA"/>
    <w:rsid w:val="00B76467"/>
    <w:rsid w:val="00B8178B"/>
    <w:rsid w:val="00B97219"/>
    <w:rsid w:val="00BB4C14"/>
    <w:rsid w:val="00BD4887"/>
    <w:rsid w:val="00BF327C"/>
    <w:rsid w:val="00BF4F4A"/>
    <w:rsid w:val="00C051A4"/>
    <w:rsid w:val="00C46C43"/>
    <w:rsid w:val="00C754A7"/>
    <w:rsid w:val="00C9268E"/>
    <w:rsid w:val="00CB36BB"/>
    <w:rsid w:val="00CB6FEB"/>
    <w:rsid w:val="00D03AC9"/>
    <w:rsid w:val="00D04D0D"/>
    <w:rsid w:val="00D11E91"/>
    <w:rsid w:val="00D23486"/>
    <w:rsid w:val="00D4720D"/>
    <w:rsid w:val="00DA2250"/>
    <w:rsid w:val="00DD1769"/>
    <w:rsid w:val="00DD5C00"/>
    <w:rsid w:val="00DE2B0E"/>
    <w:rsid w:val="00E1058B"/>
    <w:rsid w:val="00E6731A"/>
    <w:rsid w:val="00E73CAE"/>
    <w:rsid w:val="00EA07D4"/>
    <w:rsid w:val="00EA61F2"/>
    <w:rsid w:val="00EA7CCD"/>
    <w:rsid w:val="00EB2217"/>
    <w:rsid w:val="00F11C5B"/>
    <w:rsid w:val="00F2230C"/>
    <w:rsid w:val="00F315CA"/>
    <w:rsid w:val="00F33238"/>
    <w:rsid w:val="00F426F5"/>
    <w:rsid w:val="00FA50F4"/>
    <w:rsid w:val="00FA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8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E06DC"/>
    <w:rPr>
      <w:color w:val="0000FF"/>
      <w:u w:val="single"/>
    </w:rPr>
  </w:style>
  <w:style w:type="table" w:styleId="Grilledutableau">
    <w:name w:val="Table Grid"/>
    <w:basedOn w:val="TableauNormal"/>
    <w:rsid w:val="004E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482E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2EE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454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6131C5"/>
    <w:rPr>
      <w:sz w:val="16"/>
      <w:szCs w:val="16"/>
    </w:rPr>
  </w:style>
  <w:style w:type="paragraph" w:styleId="Commentaire">
    <w:name w:val="annotation text"/>
    <w:basedOn w:val="Normal"/>
    <w:link w:val="CommentaireCar"/>
    <w:rsid w:val="006131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131C5"/>
  </w:style>
  <w:style w:type="paragraph" w:styleId="Objetducommentaire">
    <w:name w:val="annotation subject"/>
    <w:basedOn w:val="Commentaire"/>
    <w:next w:val="Commentaire"/>
    <w:link w:val="ObjetducommentaireCar"/>
    <w:rsid w:val="006131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131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ia.macci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Laetitia Guglielmacci</vt:lpstr>
    </vt:vector>
  </TitlesOfParts>
  <Company>metroboulotdodo</Company>
  <LinksUpToDate>false</LinksUpToDate>
  <CharactersWithSpaces>3409</CharactersWithSpaces>
  <SharedDoc>false</SharedDoc>
  <HLinks>
    <vt:vector size="6" baseType="variant"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mailto:titia.macci@hotmail.fr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Laetitia Guglielmacci</dc:title>
  <dc:creator>GUGLIELMACCI, Laetitia</dc:creator>
  <cp:keywords>CV ASS RH</cp:keywords>
  <cp:lastModifiedBy>Laëtitia GUGLIELMACCI</cp:lastModifiedBy>
  <cp:revision>3</cp:revision>
  <cp:lastPrinted>2011-01-10T07:22:00Z</cp:lastPrinted>
  <dcterms:created xsi:type="dcterms:W3CDTF">2015-09-17T13:25:00Z</dcterms:created>
  <dcterms:modified xsi:type="dcterms:W3CDTF">2015-11-26T16:11:00Z</dcterms:modified>
</cp:coreProperties>
</file>