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21" w:rsidRPr="009B5678" w:rsidRDefault="00382A77" w:rsidP="009E5821">
      <w:p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Sylvie le Mené </w:t>
      </w:r>
      <w:r w:rsidR="009E5821" w:rsidRPr="009B5678">
        <w:rPr>
          <w:rFonts w:ascii="Tahoma" w:hAnsi="Tahoma" w:cs="Tahoma"/>
          <w:sz w:val="20"/>
          <w:szCs w:val="20"/>
        </w:rPr>
        <w:t xml:space="preserve">/ </w:t>
      </w:r>
      <w:r w:rsidR="0011650C" w:rsidRPr="009B5678">
        <w:rPr>
          <w:rFonts w:ascii="Tahoma" w:hAnsi="Tahoma" w:cs="Tahoma"/>
          <w:sz w:val="20"/>
          <w:szCs w:val="20"/>
        </w:rPr>
        <w:t>née en 1965</w:t>
      </w:r>
      <w:r w:rsidR="009E5821" w:rsidRPr="009B5678">
        <w:rPr>
          <w:rFonts w:ascii="Tahoma" w:hAnsi="Tahoma" w:cs="Tahoma"/>
          <w:sz w:val="20"/>
          <w:szCs w:val="20"/>
        </w:rPr>
        <w:tab/>
      </w:r>
      <w:r w:rsidR="009E5821" w:rsidRPr="009B5678">
        <w:rPr>
          <w:rFonts w:ascii="Tahoma" w:hAnsi="Tahoma" w:cs="Tahoma"/>
          <w:sz w:val="20"/>
          <w:szCs w:val="20"/>
        </w:rPr>
        <w:tab/>
      </w:r>
      <w:r w:rsidR="009E5821" w:rsidRPr="009B5678">
        <w:rPr>
          <w:rFonts w:ascii="Tahoma" w:hAnsi="Tahoma" w:cs="Tahoma"/>
          <w:sz w:val="20"/>
          <w:szCs w:val="20"/>
        </w:rPr>
        <w:tab/>
      </w:r>
      <w:r w:rsidR="009E5821" w:rsidRPr="009B5678">
        <w:rPr>
          <w:rFonts w:ascii="Tahoma" w:hAnsi="Tahoma" w:cs="Tahoma"/>
          <w:sz w:val="20"/>
          <w:szCs w:val="20"/>
        </w:rPr>
        <w:tab/>
      </w:r>
      <w:r w:rsidR="009E5821" w:rsidRPr="009B5678">
        <w:rPr>
          <w:rFonts w:ascii="Tahoma" w:hAnsi="Tahoma" w:cs="Tahoma"/>
          <w:sz w:val="20"/>
          <w:szCs w:val="20"/>
        </w:rPr>
        <w:tab/>
      </w:r>
      <w:r w:rsidR="009E5821" w:rsidRPr="009B5678">
        <w:rPr>
          <w:rFonts w:ascii="Tahoma" w:hAnsi="Tahoma" w:cs="Tahoma"/>
          <w:sz w:val="20"/>
          <w:szCs w:val="20"/>
        </w:rPr>
        <w:tab/>
        <w:t>07 89 24 70 71</w:t>
      </w:r>
    </w:p>
    <w:p w:rsidR="009E5821" w:rsidRPr="009B5678" w:rsidRDefault="00382A77">
      <w:p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10 rue André </w:t>
      </w:r>
      <w:proofErr w:type="spellStart"/>
      <w:r w:rsidRPr="009B5678">
        <w:rPr>
          <w:rFonts w:ascii="Tahoma" w:hAnsi="Tahoma" w:cs="Tahoma"/>
          <w:sz w:val="20"/>
          <w:szCs w:val="20"/>
        </w:rPr>
        <w:t>Breyer</w:t>
      </w:r>
      <w:proofErr w:type="spellEnd"/>
      <w:r w:rsidRPr="009B5678">
        <w:rPr>
          <w:rFonts w:ascii="Tahoma" w:hAnsi="Tahoma" w:cs="Tahoma"/>
          <w:sz w:val="20"/>
          <w:szCs w:val="20"/>
        </w:rPr>
        <w:t xml:space="preserve"> </w:t>
      </w:r>
      <w:r w:rsidRPr="009B5678">
        <w:rPr>
          <w:rFonts w:ascii="Tahoma" w:hAnsi="Tahoma" w:cs="Tahoma"/>
          <w:sz w:val="20"/>
          <w:szCs w:val="20"/>
        </w:rPr>
        <w:tab/>
      </w:r>
      <w:r w:rsidRPr="009B5678">
        <w:rPr>
          <w:rFonts w:ascii="Tahoma" w:hAnsi="Tahoma" w:cs="Tahoma"/>
          <w:sz w:val="20"/>
          <w:szCs w:val="20"/>
        </w:rPr>
        <w:tab/>
      </w:r>
      <w:r w:rsidRPr="009B5678">
        <w:rPr>
          <w:rFonts w:ascii="Tahoma" w:hAnsi="Tahoma" w:cs="Tahoma"/>
          <w:sz w:val="20"/>
          <w:szCs w:val="20"/>
        </w:rPr>
        <w:tab/>
      </w:r>
      <w:r w:rsidRPr="009B5678">
        <w:rPr>
          <w:rFonts w:ascii="Tahoma" w:hAnsi="Tahoma" w:cs="Tahoma"/>
          <w:sz w:val="20"/>
          <w:szCs w:val="20"/>
        </w:rPr>
        <w:tab/>
      </w:r>
      <w:r w:rsidRPr="009B5678">
        <w:rPr>
          <w:rFonts w:ascii="Tahoma" w:hAnsi="Tahoma" w:cs="Tahoma"/>
          <w:sz w:val="20"/>
          <w:szCs w:val="20"/>
        </w:rPr>
        <w:tab/>
      </w:r>
      <w:r w:rsidRPr="009B5678">
        <w:rPr>
          <w:rFonts w:ascii="Tahoma" w:hAnsi="Tahoma" w:cs="Tahoma"/>
          <w:sz w:val="20"/>
          <w:szCs w:val="20"/>
        </w:rPr>
        <w:tab/>
      </w:r>
      <w:r w:rsidR="009E5821" w:rsidRPr="009B5678">
        <w:rPr>
          <w:rFonts w:ascii="Tahoma" w:hAnsi="Tahoma" w:cs="Tahoma"/>
          <w:sz w:val="20"/>
          <w:szCs w:val="20"/>
        </w:rPr>
        <w:t>lasylvierouge@gmail.com</w:t>
      </w:r>
    </w:p>
    <w:p w:rsidR="009E5821" w:rsidRPr="009B5678" w:rsidRDefault="009E5821">
      <w:p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51350 </w:t>
      </w:r>
      <w:r w:rsidR="00C94B95" w:rsidRPr="009B5678">
        <w:rPr>
          <w:rFonts w:ascii="Tahoma" w:hAnsi="Tahoma" w:cs="Tahoma"/>
          <w:sz w:val="20"/>
          <w:szCs w:val="20"/>
        </w:rPr>
        <w:t>Cormontreuil</w:t>
      </w:r>
    </w:p>
    <w:p w:rsidR="00214349" w:rsidRPr="009B5678" w:rsidRDefault="00214349">
      <w:pPr>
        <w:rPr>
          <w:rFonts w:ascii="Tahoma" w:hAnsi="Tahoma" w:cs="Tahoma"/>
          <w:sz w:val="20"/>
          <w:szCs w:val="20"/>
        </w:rPr>
      </w:pPr>
    </w:p>
    <w:p w:rsidR="00214349" w:rsidRPr="009B5678" w:rsidRDefault="00214349">
      <w:pPr>
        <w:rPr>
          <w:rFonts w:ascii="Tahoma" w:hAnsi="Tahoma" w:cs="Tahoma"/>
          <w:sz w:val="20"/>
          <w:szCs w:val="20"/>
        </w:rPr>
      </w:pPr>
    </w:p>
    <w:p w:rsidR="009E5821" w:rsidRPr="009B5678" w:rsidRDefault="009E5821" w:rsidP="00A0248B">
      <w:pPr>
        <w:jc w:val="center"/>
        <w:rPr>
          <w:rFonts w:ascii="Tahoma" w:hAnsi="Tahoma" w:cs="Tahoma"/>
          <w:b/>
          <w:sz w:val="20"/>
          <w:szCs w:val="20"/>
        </w:rPr>
      </w:pPr>
      <w:r w:rsidRPr="009B5678">
        <w:rPr>
          <w:rFonts w:ascii="Tahoma" w:hAnsi="Tahoma" w:cs="Tahoma"/>
          <w:b/>
          <w:sz w:val="20"/>
          <w:szCs w:val="20"/>
        </w:rPr>
        <w:t>Votre collaboratrice administrative commerciale</w:t>
      </w:r>
    </w:p>
    <w:p w:rsidR="00BC4495" w:rsidRPr="009B5678" w:rsidRDefault="00BC4495">
      <w:pPr>
        <w:rPr>
          <w:rFonts w:ascii="Tahoma" w:hAnsi="Tahoma" w:cs="Tahoma"/>
          <w:sz w:val="20"/>
          <w:szCs w:val="20"/>
        </w:rPr>
      </w:pPr>
    </w:p>
    <w:p w:rsidR="00BC4495" w:rsidRPr="009B5678" w:rsidRDefault="00382A77" w:rsidP="00BC4495">
      <w:pPr>
        <w:rPr>
          <w:rFonts w:ascii="Tahoma" w:hAnsi="Tahoma" w:cs="Tahoma"/>
          <w:b/>
          <w:sz w:val="20"/>
          <w:szCs w:val="20"/>
        </w:rPr>
      </w:pPr>
      <w:r w:rsidRPr="009B5678">
        <w:rPr>
          <w:rFonts w:ascii="Tahoma" w:hAnsi="Tahoma" w:cs="Tahoma"/>
          <w:b/>
          <w:sz w:val="20"/>
          <w:szCs w:val="20"/>
        </w:rPr>
        <w:t>Mes qualités </w:t>
      </w:r>
      <w:r w:rsidR="00BC4495" w:rsidRPr="009B5678">
        <w:rPr>
          <w:rFonts w:ascii="Tahoma" w:hAnsi="Tahoma" w:cs="Tahoma"/>
          <w:b/>
          <w:sz w:val="20"/>
          <w:szCs w:val="20"/>
        </w:rPr>
        <w:t xml:space="preserve">: </w:t>
      </w:r>
    </w:p>
    <w:p w:rsidR="00BC4495" w:rsidRPr="009B5678" w:rsidRDefault="00BC4495" w:rsidP="009B5678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 dynamique – </w:t>
      </w:r>
      <w:r w:rsidR="00865706" w:rsidRPr="009B5678">
        <w:rPr>
          <w:rFonts w:ascii="Tahoma" w:hAnsi="Tahoma" w:cs="Tahoma"/>
          <w:sz w:val="20"/>
          <w:szCs w:val="20"/>
        </w:rPr>
        <w:t xml:space="preserve"> </w:t>
      </w:r>
      <w:r w:rsidRPr="009B5678">
        <w:rPr>
          <w:rFonts w:ascii="Tahoma" w:hAnsi="Tahoma" w:cs="Tahoma"/>
          <w:sz w:val="20"/>
          <w:szCs w:val="20"/>
        </w:rPr>
        <w:t>réactive</w:t>
      </w:r>
      <w:r w:rsidR="00865706" w:rsidRPr="009B5678">
        <w:rPr>
          <w:rFonts w:ascii="Tahoma" w:hAnsi="Tahoma" w:cs="Tahoma"/>
          <w:sz w:val="20"/>
          <w:szCs w:val="20"/>
        </w:rPr>
        <w:t xml:space="preserve"> </w:t>
      </w:r>
      <w:r w:rsidRPr="009B5678">
        <w:rPr>
          <w:rFonts w:ascii="Tahoma" w:hAnsi="Tahoma" w:cs="Tahoma"/>
          <w:sz w:val="20"/>
          <w:szCs w:val="20"/>
        </w:rPr>
        <w:t xml:space="preserve"> – </w:t>
      </w:r>
      <w:r w:rsidR="00865706" w:rsidRPr="009B5678">
        <w:rPr>
          <w:rFonts w:ascii="Tahoma" w:hAnsi="Tahoma" w:cs="Tahoma"/>
          <w:sz w:val="20"/>
          <w:szCs w:val="20"/>
        </w:rPr>
        <w:t xml:space="preserve"> </w:t>
      </w:r>
      <w:r w:rsidRPr="009B5678">
        <w:rPr>
          <w:rFonts w:ascii="Tahoma" w:hAnsi="Tahoma" w:cs="Tahoma"/>
          <w:sz w:val="20"/>
          <w:szCs w:val="20"/>
        </w:rPr>
        <w:t>esprit analytique</w:t>
      </w:r>
      <w:r w:rsidR="00865706" w:rsidRPr="009B5678">
        <w:rPr>
          <w:rFonts w:ascii="Tahoma" w:hAnsi="Tahoma" w:cs="Tahoma"/>
          <w:sz w:val="20"/>
          <w:szCs w:val="20"/>
        </w:rPr>
        <w:t xml:space="preserve"> </w:t>
      </w:r>
      <w:r w:rsidRPr="009B5678">
        <w:rPr>
          <w:rFonts w:ascii="Tahoma" w:hAnsi="Tahoma" w:cs="Tahoma"/>
          <w:sz w:val="20"/>
          <w:szCs w:val="20"/>
        </w:rPr>
        <w:t xml:space="preserve"> –  </w:t>
      </w:r>
      <w:r w:rsidR="009B5678" w:rsidRPr="009B5678">
        <w:rPr>
          <w:rFonts w:ascii="Tahoma" w:hAnsi="Tahoma" w:cs="Tahoma"/>
          <w:sz w:val="20"/>
          <w:szCs w:val="20"/>
        </w:rPr>
        <w:t>empathique</w:t>
      </w:r>
      <w:r w:rsidR="009B5678">
        <w:rPr>
          <w:rFonts w:ascii="Tahoma" w:hAnsi="Tahoma" w:cs="Tahoma"/>
          <w:sz w:val="20"/>
          <w:szCs w:val="20"/>
        </w:rPr>
        <w:t xml:space="preserve"> </w:t>
      </w:r>
      <w:r w:rsidR="009B5678" w:rsidRPr="009B5678">
        <w:rPr>
          <w:rFonts w:ascii="Tahoma" w:hAnsi="Tahoma" w:cs="Tahoma"/>
          <w:sz w:val="20"/>
          <w:szCs w:val="20"/>
        </w:rPr>
        <w:t xml:space="preserve"> </w:t>
      </w:r>
      <w:r w:rsidR="009B5678">
        <w:rPr>
          <w:rFonts w:ascii="Tahoma" w:hAnsi="Tahoma" w:cs="Tahoma"/>
          <w:sz w:val="20"/>
          <w:szCs w:val="20"/>
        </w:rPr>
        <w:t>–</w:t>
      </w:r>
      <w:r w:rsidR="009B5678" w:rsidRPr="009B5678">
        <w:rPr>
          <w:rFonts w:ascii="Tahoma" w:hAnsi="Tahoma" w:cs="Tahoma"/>
          <w:sz w:val="20"/>
          <w:szCs w:val="20"/>
        </w:rPr>
        <w:t xml:space="preserve"> </w:t>
      </w:r>
      <w:r w:rsidRPr="009B5678">
        <w:rPr>
          <w:rFonts w:ascii="Tahoma" w:hAnsi="Tahoma" w:cs="Tahoma"/>
          <w:sz w:val="20"/>
          <w:szCs w:val="20"/>
        </w:rPr>
        <w:t>optimiste</w:t>
      </w:r>
      <w:r w:rsidR="00865706" w:rsidRPr="009B5678">
        <w:rPr>
          <w:rFonts w:ascii="Tahoma" w:hAnsi="Tahoma" w:cs="Tahoma"/>
          <w:sz w:val="20"/>
          <w:szCs w:val="20"/>
        </w:rPr>
        <w:t xml:space="preserve">  </w:t>
      </w:r>
    </w:p>
    <w:p w:rsidR="0030343B" w:rsidRPr="009B5678" w:rsidRDefault="0030343B" w:rsidP="0030343B">
      <w:pPr>
        <w:pStyle w:val="Paragraphedeliste"/>
        <w:rPr>
          <w:rFonts w:ascii="Tahoma" w:hAnsi="Tahoma" w:cs="Tahoma"/>
          <w:sz w:val="20"/>
          <w:szCs w:val="20"/>
        </w:rPr>
      </w:pPr>
    </w:p>
    <w:p w:rsidR="0030343B" w:rsidRPr="009B5678" w:rsidRDefault="0030343B" w:rsidP="0030343B">
      <w:pPr>
        <w:rPr>
          <w:rFonts w:ascii="Tahoma" w:hAnsi="Tahoma" w:cs="Tahoma"/>
          <w:b/>
          <w:sz w:val="20"/>
          <w:szCs w:val="20"/>
        </w:rPr>
      </w:pPr>
      <w:r w:rsidRPr="009B5678">
        <w:rPr>
          <w:rFonts w:ascii="Tahoma" w:hAnsi="Tahoma" w:cs="Tahoma"/>
          <w:b/>
          <w:sz w:val="20"/>
          <w:szCs w:val="20"/>
        </w:rPr>
        <w:t xml:space="preserve">Mes envies : </w:t>
      </w:r>
    </w:p>
    <w:p w:rsidR="0030343B" w:rsidRPr="009B5678" w:rsidRDefault="0030343B" w:rsidP="0030343B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Intégrer votre entreprise</w:t>
      </w:r>
    </w:p>
    <w:p w:rsidR="0030343B" w:rsidRPr="009B5678" w:rsidRDefault="0030343B" w:rsidP="0030343B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Renforcer votre activité</w:t>
      </w:r>
    </w:p>
    <w:p w:rsidR="0030343B" w:rsidRPr="009B5678" w:rsidRDefault="0030343B" w:rsidP="0030343B">
      <w:pPr>
        <w:pStyle w:val="Paragraphedeliste"/>
        <w:rPr>
          <w:rFonts w:ascii="Tahoma" w:hAnsi="Tahoma" w:cs="Tahoma"/>
          <w:sz w:val="20"/>
          <w:szCs w:val="20"/>
        </w:rPr>
      </w:pPr>
    </w:p>
    <w:p w:rsidR="0030343B" w:rsidRPr="009B5678" w:rsidRDefault="00382A77" w:rsidP="0030343B">
      <w:pPr>
        <w:rPr>
          <w:rFonts w:ascii="Tahoma" w:hAnsi="Tahoma" w:cs="Tahoma"/>
          <w:b/>
          <w:sz w:val="20"/>
          <w:szCs w:val="20"/>
        </w:rPr>
      </w:pPr>
      <w:r w:rsidRPr="009B5678">
        <w:rPr>
          <w:rFonts w:ascii="Tahoma" w:hAnsi="Tahoma" w:cs="Tahoma"/>
          <w:b/>
          <w:sz w:val="20"/>
          <w:szCs w:val="20"/>
        </w:rPr>
        <w:t>Mes a</w:t>
      </w:r>
      <w:r w:rsidR="0030343B" w:rsidRPr="009B5678">
        <w:rPr>
          <w:rFonts w:ascii="Tahoma" w:hAnsi="Tahoma" w:cs="Tahoma"/>
          <w:b/>
          <w:sz w:val="20"/>
          <w:szCs w:val="20"/>
        </w:rPr>
        <w:t>ctivités sportives :</w:t>
      </w:r>
    </w:p>
    <w:p w:rsidR="0030343B" w:rsidRPr="009B5678" w:rsidRDefault="00D766A8" w:rsidP="0030343B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Musculation - </w:t>
      </w:r>
      <w:proofErr w:type="spellStart"/>
      <w:r>
        <w:rPr>
          <w:rFonts w:ascii="Tahoma" w:hAnsi="Tahoma" w:cs="Tahoma"/>
          <w:sz w:val="20"/>
          <w:szCs w:val="20"/>
        </w:rPr>
        <w:t>Taïso</w:t>
      </w:r>
      <w:bookmarkStart w:id="0" w:name="_GoBack"/>
      <w:bookmarkEnd w:id="0"/>
      <w:proofErr w:type="spellEnd"/>
      <w:r w:rsidR="0030343B" w:rsidRPr="009B5678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="0030343B" w:rsidRPr="009B5678">
        <w:rPr>
          <w:rFonts w:ascii="Tahoma" w:hAnsi="Tahoma" w:cs="Tahoma"/>
          <w:sz w:val="20"/>
          <w:szCs w:val="20"/>
        </w:rPr>
        <w:t>Kapap</w:t>
      </w:r>
      <w:proofErr w:type="spellEnd"/>
      <w:r w:rsidR="0030343B" w:rsidRPr="009B5678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="0030343B" w:rsidRPr="009B5678">
        <w:rPr>
          <w:rFonts w:ascii="Tahoma" w:hAnsi="Tahoma" w:cs="Tahoma"/>
          <w:sz w:val="20"/>
          <w:szCs w:val="20"/>
        </w:rPr>
        <w:t>Kravmaga</w:t>
      </w:r>
      <w:proofErr w:type="spellEnd"/>
    </w:p>
    <w:p w:rsidR="009E5821" w:rsidRPr="009B5678" w:rsidRDefault="009E5821">
      <w:pPr>
        <w:rPr>
          <w:rFonts w:ascii="Tahoma" w:hAnsi="Tahoma" w:cs="Tahoma"/>
          <w:sz w:val="20"/>
          <w:szCs w:val="20"/>
        </w:rPr>
      </w:pPr>
    </w:p>
    <w:p w:rsidR="009E5821" w:rsidRPr="009B5678" w:rsidRDefault="00880A16">
      <w:pPr>
        <w:rPr>
          <w:rFonts w:ascii="Tahoma" w:hAnsi="Tahoma" w:cs="Tahoma"/>
          <w:b/>
          <w:sz w:val="20"/>
          <w:szCs w:val="20"/>
        </w:rPr>
      </w:pPr>
      <w:r w:rsidRPr="009B5678">
        <w:rPr>
          <w:rFonts w:ascii="Tahoma" w:hAnsi="Tahoma" w:cs="Tahoma"/>
          <w:b/>
          <w:sz w:val="20"/>
          <w:szCs w:val="20"/>
        </w:rPr>
        <w:t>Mon p</w:t>
      </w:r>
      <w:r w:rsidR="009E5821" w:rsidRPr="009B5678">
        <w:rPr>
          <w:rFonts w:ascii="Tahoma" w:hAnsi="Tahoma" w:cs="Tahoma"/>
          <w:b/>
          <w:sz w:val="20"/>
          <w:szCs w:val="20"/>
        </w:rPr>
        <w:t>arcours professionnel / expérience</w:t>
      </w:r>
      <w:r w:rsidR="00B2450E" w:rsidRPr="009B5678">
        <w:rPr>
          <w:rFonts w:ascii="Tahoma" w:hAnsi="Tahoma" w:cs="Tahoma"/>
          <w:b/>
          <w:sz w:val="20"/>
          <w:szCs w:val="20"/>
        </w:rPr>
        <w:t> :</w:t>
      </w:r>
    </w:p>
    <w:p w:rsidR="009E5821" w:rsidRPr="009B5678" w:rsidRDefault="009E5821" w:rsidP="009E5821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Les assurances : </w:t>
      </w:r>
      <w:r w:rsidR="000E257C" w:rsidRPr="009B5678">
        <w:rPr>
          <w:rFonts w:ascii="Tahoma" w:hAnsi="Tahoma" w:cs="Tahoma"/>
          <w:sz w:val="20"/>
          <w:szCs w:val="20"/>
        </w:rPr>
        <w:t xml:space="preserve">GROUPAMA </w:t>
      </w:r>
      <w:r w:rsidRPr="009B5678">
        <w:rPr>
          <w:rFonts w:ascii="Tahoma" w:hAnsi="Tahoma" w:cs="Tahoma"/>
          <w:sz w:val="20"/>
          <w:szCs w:val="20"/>
        </w:rPr>
        <w:t xml:space="preserve">et </w:t>
      </w:r>
      <w:r w:rsidR="000E257C" w:rsidRPr="009B5678">
        <w:rPr>
          <w:rFonts w:ascii="Tahoma" w:hAnsi="Tahoma" w:cs="Tahoma"/>
          <w:sz w:val="20"/>
          <w:szCs w:val="20"/>
        </w:rPr>
        <w:t>AXA (de 2000 à maintenant)</w:t>
      </w:r>
      <w:r w:rsidR="006035D1" w:rsidRPr="009B5678">
        <w:rPr>
          <w:rFonts w:ascii="Tahoma" w:hAnsi="Tahoma" w:cs="Tahoma"/>
          <w:sz w:val="20"/>
          <w:szCs w:val="20"/>
        </w:rPr>
        <w:t xml:space="preserve"> – Reims </w:t>
      </w:r>
    </w:p>
    <w:p w:rsidR="009E5821" w:rsidRPr="009B5678" w:rsidRDefault="009E5821" w:rsidP="00A0248B">
      <w:pPr>
        <w:ind w:left="1080"/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* </w:t>
      </w:r>
      <w:r w:rsidR="000E257C" w:rsidRPr="009B5678">
        <w:rPr>
          <w:rFonts w:ascii="Tahoma" w:hAnsi="Tahoma" w:cs="Tahoma"/>
          <w:sz w:val="20"/>
          <w:szCs w:val="20"/>
        </w:rPr>
        <w:t>gérer</w:t>
      </w:r>
      <w:r w:rsidRPr="009B5678">
        <w:rPr>
          <w:rFonts w:ascii="Tahoma" w:hAnsi="Tahoma" w:cs="Tahoma"/>
          <w:sz w:val="20"/>
          <w:szCs w:val="20"/>
        </w:rPr>
        <w:t xml:space="preserve"> </w:t>
      </w:r>
      <w:r w:rsidR="000E257C" w:rsidRPr="009B5678">
        <w:rPr>
          <w:rFonts w:ascii="Tahoma" w:hAnsi="Tahoma" w:cs="Tahoma"/>
          <w:sz w:val="20"/>
          <w:szCs w:val="20"/>
        </w:rPr>
        <w:t>les</w:t>
      </w:r>
      <w:r w:rsidRPr="009B5678">
        <w:rPr>
          <w:rFonts w:ascii="Tahoma" w:hAnsi="Tahoma" w:cs="Tahoma"/>
          <w:sz w:val="20"/>
          <w:szCs w:val="20"/>
        </w:rPr>
        <w:t xml:space="preserve"> clients, </w:t>
      </w:r>
      <w:r w:rsidR="000E257C" w:rsidRPr="009B5678">
        <w:rPr>
          <w:rFonts w:ascii="Tahoma" w:hAnsi="Tahoma" w:cs="Tahoma"/>
          <w:sz w:val="20"/>
          <w:szCs w:val="20"/>
        </w:rPr>
        <w:t>les sinistres et</w:t>
      </w:r>
      <w:r w:rsidRPr="009B5678">
        <w:rPr>
          <w:rFonts w:ascii="Tahoma" w:hAnsi="Tahoma" w:cs="Tahoma"/>
          <w:sz w:val="20"/>
          <w:szCs w:val="20"/>
        </w:rPr>
        <w:t xml:space="preserve"> vente des produits </w:t>
      </w:r>
      <w:proofErr w:type="spellStart"/>
      <w:r w:rsidRPr="009B5678">
        <w:rPr>
          <w:rFonts w:ascii="Tahoma" w:hAnsi="Tahoma" w:cs="Tahoma"/>
          <w:sz w:val="20"/>
          <w:szCs w:val="20"/>
        </w:rPr>
        <w:t>iard</w:t>
      </w:r>
      <w:proofErr w:type="spellEnd"/>
    </w:p>
    <w:p w:rsidR="00CA277F" w:rsidRPr="009B5678" w:rsidRDefault="00CA277F" w:rsidP="00CA277F">
      <w:pPr>
        <w:pStyle w:val="Paragraphedeliste"/>
        <w:ind w:left="1440"/>
        <w:rPr>
          <w:rFonts w:ascii="Tahoma" w:hAnsi="Tahoma" w:cs="Tahoma"/>
          <w:sz w:val="20"/>
          <w:szCs w:val="20"/>
        </w:rPr>
      </w:pPr>
    </w:p>
    <w:p w:rsidR="009E5821" w:rsidRPr="009B5678" w:rsidRDefault="009E5821" w:rsidP="009E5821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 xml:space="preserve">La </w:t>
      </w:r>
      <w:r w:rsidR="006035D1" w:rsidRPr="009B5678">
        <w:rPr>
          <w:rFonts w:ascii="Tahoma" w:hAnsi="Tahoma" w:cs="Tahoma"/>
          <w:sz w:val="20"/>
          <w:szCs w:val="20"/>
        </w:rPr>
        <w:t>compta</w:t>
      </w:r>
      <w:r w:rsidRPr="009B5678">
        <w:rPr>
          <w:rFonts w:ascii="Tahoma" w:hAnsi="Tahoma" w:cs="Tahoma"/>
          <w:sz w:val="20"/>
          <w:szCs w:val="20"/>
        </w:rPr>
        <w:t> :</w:t>
      </w:r>
      <w:r w:rsidR="000E257C" w:rsidRPr="009B5678">
        <w:rPr>
          <w:rFonts w:ascii="Tahoma" w:hAnsi="Tahoma" w:cs="Tahoma"/>
          <w:sz w:val="20"/>
          <w:szCs w:val="20"/>
        </w:rPr>
        <w:t xml:space="preserve"> PFG (direction générale) et diverses entreprises locales (de 1986 à 1999)</w:t>
      </w:r>
      <w:r w:rsidR="006035D1" w:rsidRPr="009B5678">
        <w:rPr>
          <w:rFonts w:ascii="Tahoma" w:hAnsi="Tahoma" w:cs="Tahoma"/>
          <w:sz w:val="20"/>
          <w:szCs w:val="20"/>
        </w:rPr>
        <w:t xml:space="preserve"> - Nancy</w:t>
      </w:r>
    </w:p>
    <w:p w:rsidR="000E257C" w:rsidRPr="009B5678" w:rsidRDefault="000E257C" w:rsidP="00A0248B">
      <w:pPr>
        <w:ind w:left="1080"/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* gérer les factures clients et fournisseurs</w:t>
      </w:r>
    </w:p>
    <w:p w:rsidR="000E257C" w:rsidRPr="009B5678" w:rsidRDefault="000E257C" w:rsidP="000E257C">
      <w:pPr>
        <w:pStyle w:val="Paragraphedeliste"/>
        <w:ind w:left="1440"/>
        <w:rPr>
          <w:rFonts w:ascii="Tahoma" w:hAnsi="Tahoma" w:cs="Tahoma"/>
          <w:sz w:val="20"/>
          <w:szCs w:val="20"/>
        </w:rPr>
      </w:pPr>
    </w:p>
    <w:p w:rsidR="000E257C" w:rsidRPr="009B5678" w:rsidRDefault="006035D1" w:rsidP="000E257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Le publipostage </w:t>
      </w:r>
      <w:r w:rsidR="000E257C" w:rsidRPr="009B5678">
        <w:rPr>
          <w:rFonts w:ascii="Tahoma" w:hAnsi="Tahoma" w:cs="Tahoma"/>
          <w:sz w:val="20"/>
          <w:szCs w:val="20"/>
        </w:rPr>
        <w:t>: BRC</w:t>
      </w:r>
    </w:p>
    <w:p w:rsidR="000E257C" w:rsidRPr="009B5678" w:rsidRDefault="000E257C" w:rsidP="00A0248B">
      <w:pPr>
        <w:ind w:left="1080"/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* traiter les données et imprimer les documents</w:t>
      </w:r>
      <w:r w:rsidR="00BC4495" w:rsidRPr="009B5678">
        <w:rPr>
          <w:rFonts w:ascii="Tahoma" w:hAnsi="Tahoma" w:cs="Tahoma"/>
          <w:sz w:val="20"/>
          <w:szCs w:val="20"/>
        </w:rPr>
        <w:t xml:space="preserve"> </w:t>
      </w:r>
    </w:p>
    <w:p w:rsidR="00CA277F" w:rsidRPr="009B5678" w:rsidRDefault="00CA277F" w:rsidP="00CA277F">
      <w:pPr>
        <w:pStyle w:val="Paragraphedeliste"/>
        <w:rPr>
          <w:rFonts w:ascii="Tahoma" w:hAnsi="Tahoma" w:cs="Tahoma"/>
          <w:sz w:val="20"/>
          <w:szCs w:val="20"/>
        </w:rPr>
      </w:pPr>
    </w:p>
    <w:p w:rsidR="000E257C" w:rsidRPr="009B5678" w:rsidRDefault="006035D1" w:rsidP="000E257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La vente </w:t>
      </w:r>
      <w:r w:rsidR="000E257C" w:rsidRPr="009B5678">
        <w:rPr>
          <w:rFonts w:ascii="Tahoma" w:hAnsi="Tahoma" w:cs="Tahoma"/>
          <w:sz w:val="20"/>
          <w:szCs w:val="20"/>
        </w:rPr>
        <w:t>: COOP de Lorraine (2 ans)</w:t>
      </w:r>
    </w:p>
    <w:p w:rsidR="0030343B" w:rsidRPr="009B5678" w:rsidRDefault="000E257C" w:rsidP="00A0248B">
      <w:pPr>
        <w:ind w:left="1080"/>
        <w:rPr>
          <w:rFonts w:ascii="Tahoma" w:hAnsi="Tahoma" w:cs="Tahoma"/>
          <w:sz w:val="20"/>
          <w:szCs w:val="20"/>
        </w:rPr>
      </w:pPr>
      <w:r w:rsidRPr="009B5678">
        <w:rPr>
          <w:rFonts w:ascii="Tahoma" w:hAnsi="Tahoma" w:cs="Tahoma"/>
          <w:sz w:val="20"/>
          <w:szCs w:val="20"/>
        </w:rPr>
        <w:t>* approvisionner les rayon</w:t>
      </w:r>
      <w:r w:rsidR="00CE5231" w:rsidRPr="009B5678">
        <w:rPr>
          <w:rFonts w:ascii="Tahoma" w:hAnsi="Tahoma" w:cs="Tahoma"/>
          <w:sz w:val="20"/>
          <w:szCs w:val="20"/>
        </w:rPr>
        <w:t>s</w:t>
      </w:r>
      <w:r w:rsidRPr="009B5678">
        <w:rPr>
          <w:rFonts w:ascii="Tahoma" w:hAnsi="Tahoma" w:cs="Tahoma"/>
          <w:sz w:val="20"/>
          <w:szCs w:val="20"/>
        </w:rPr>
        <w:t xml:space="preserve"> et vendre les produits</w:t>
      </w:r>
    </w:p>
    <w:sectPr w:rsidR="0030343B" w:rsidRPr="009B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5D3"/>
    <w:multiLevelType w:val="hybridMultilevel"/>
    <w:tmpl w:val="55EEDF0C"/>
    <w:lvl w:ilvl="0" w:tplc="43A46F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7FAA"/>
    <w:multiLevelType w:val="hybridMultilevel"/>
    <w:tmpl w:val="D7F67566"/>
    <w:lvl w:ilvl="0" w:tplc="B86E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21"/>
    <w:rsid w:val="0006020B"/>
    <w:rsid w:val="00074280"/>
    <w:rsid w:val="000E257C"/>
    <w:rsid w:val="0011650C"/>
    <w:rsid w:val="00214349"/>
    <w:rsid w:val="002714C8"/>
    <w:rsid w:val="0030343B"/>
    <w:rsid w:val="00382A77"/>
    <w:rsid w:val="006035D1"/>
    <w:rsid w:val="00865706"/>
    <w:rsid w:val="00880A16"/>
    <w:rsid w:val="008A3DD6"/>
    <w:rsid w:val="009B5678"/>
    <w:rsid w:val="009E5821"/>
    <w:rsid w:val="00A0248B"/>
    <w:rsid w:val="00B2450E"/>
    <w:rsid w:val="00BC4495"/>
    <w:rsid w:val="00C94B95"/>
    <w:rsid w:val="00CA277F"/>
    <w:rsid w:val="00CE5231"/>
    <w:rsid w:val="00D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274-6D80-454B-A64A-D727C62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f026026</dc:creator>
  <cp:lastModifiedBy>f026026</cp:lastModifiedBy>
  <cp:revision>17</cp:revision>
  <cp:lastPrinted>2017-03-21T11:22:00Z</cp:lastPrinted>
  <dcterms:created xsi:type="dcterms:W3CDTF">2017-03-21T08:10:00Z</dcterms:created>
  <dcterms:modified xsi:type="dcterms:W3CDTF">2017-03-21T11:26:00Z</dcterms:modified>
</cp:coreProperties>
</file>