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D5" w:rsidRDefault="00F533CF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D66BBB" wp14:editId="30EFA4D9">
                <wp:simplePos x="0" y="0"/>
                <wp:positionH relativeFrom="column">
                  <wp:posOffset>2548255</wp:posOffset>
                </wp:positionH>
                <wp:positionV relativeFrom="paragraph">
                  <wp:posOffset>-575945</wp:posOffset>
                </wp:positionV>
                <wp:extent cx="3966845" cy="1685925"/>
                <wp:effectExtent l="0" t="0" r="14605" b="285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84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b/>
                                <w:color w:val="CC9762"/>
                                <w:sz w:val="18"/>
                                <w:szCs w:val="18"/>
                              </w:rPr>
                              <w:t>Objectifs</w:t>
                            </w: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Intégrer une équipe performante et dynamique ;</w:t>
                            </w:r>
                          </w:p>
                          <w:p w:rsid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Atteindre un poste motivant avec des possibilités d’évolution.</w:t>
                            </w:r>
                          </w:p>
                          <w:p w:rsidR="00F533CF" w:rsidRPr="00AB2FD3" w:rsidRDefault="00F533CF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</w:p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b/>
                                <w:color w:val="CC9762"/>
                                <w:sz w:val="18"/>
                                <w:szCs w:val="18"/>
                              </w:rPr>
                              <w:t>Mes atouts</w:t>
                            </w: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Goût du contact ;</w:t>
                            </w:r>
                          </w:p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Sens de l’organisation ;</w:t>
                            </w:r>
                          </w:p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Secrétariat administratif et commercial.</w:t>
                            </w:r>
                          </w:p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Autonome et rigoureuse.</w:t>
                            </w:r>
                          </w:p>
                          <w:p w:rsidR="00AB2FD3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Mobilité départementale.</w:t>
                            </w:r>
                          </w:p>
                          <w:p w:rsidR="000F2ED5" w:rsidRPr="00AB2FD3" w:rsidRDefault="00AB2FD3" w:rsidP="00AB2FD3">
                            <w:pPr>
                              <w:pStyle w:val="Corpsdetexte2"/>
                              <w:rPr>
                                <w:color w:val="CC9762"/>
                                <w:sz w:val="18"/>
                                <w:szCs w:val="18"/>
                              </w:rPr>
                            </w:pPr>
                            <w:r w:rsidRPr="00AB2FD3">
                              <w:rPr>
                                <w:color w:val="CC9762"/>
                                <w:sz w:val="18"/>
                                <w:szCs w:val="18"/>
                              </w:rPr>
                              <w:t>- Faculté d’adaptation.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0.65pt;margin-top:-45.35pt;width:312.35pt;height:13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" strokecolor="silver">
                <v:stroke dashstyle="1 1" endcap="round"/>
                <v:textbox>
                  <w:txbxContent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b/>
                          <w:color w:val="CC9762"/>
                          <w:sz w:val="18"/>
                          <w:szCs w:val="18"/>
                        </w:rPr>
                        <w:t>Objectifs</w:t>
                      </w: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 xml:space="preserve"> :</w:t>
                      </w:r>
                    </w:p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Intégrer une équipe performante et dynamique ;</w:t>
                      </w:r>
                    </w:p>
                    <w:p w:rsid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Atteindre un poste motivant avec des possibilités d’évolution.</w:t>
                      </w:r>
                    </w:p>
                    <w:p w:rsidR="00F533CF" w:rsidRPr="00AB2FD3" w:rsidRDefault="00F533CF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</w:p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b/>
                          <w:color w:val="CC9762"/>
                          <w:sz w:val="18"/>
                          <w:szCs w:val="18"/>
                        </w:rPr>
                        <w:t>Mes atouts</w:t>
                      </w: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 xml:space="preserve"> :</w:t>
                      </w:r>
                    </w:p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Goût du contact ;</w:t>
                      </w:r>
                    </w:p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Sens de l’organisation ;</w:t>
                      </w:r>
                    </w:p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Secrétariat administratif et commercial.</w:t>
                      </w:r>
                    </w:p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Autonome et rigoureuse.</w:t>
                      </w:r>
                    </w:p>
                    <w:p w:rsidR="00AB2FD3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Mobilité départementale.</w:t>
                      </w:r>
                    </w:p>
                    <w:p w:rsidR="000F2ED5" w:rsidRPr="00AB2FD3" w:rsidRDefault="00AB2FD3" w:rsidP="00AB2FD3">
                      <w:pPr>
                        <w:pStyle w:val="Corpsdetexte2"/>
                        <w:rPr>
                          <w:color w:val="CC9762"/>
                          <w:sz w:val="18"/>
                          <w:szCs w:val="18"/>
                        </w:rPr>
                      </w:pPr>
                      <w:r w:rsidRPr="00AB2FD3">
                        <w:rPr>
                          <w:color w:val="CC9762"/>
                          <w:sz w:val="18"/>
                          <w:szCs w:val="18"/>
                        </w:rPr>
                        <w:t>- Faculté d’adaptation.</w:t>
                      </w:r>
                    </w:p>
                  </w:txbxContent>
                </v:textbox>
              </v:shape>
            </w:pict>
          </mc:Fallback>
        </mc:AlternateContent>
      </w:r>
      <w:r w:rsidR="00A4225F">
        <w:rPr>
          <w:noProof/>
        </w:rPr>
        <w:drawing>
          <wp:anchor distT="0" distB="0" distL="114300" distR="114300" simplePos="0" relativeHeight="251648000" behindDoc="0" locked="0" layoutInCell="1" allowOverlap="1" wp14:anchorId="0A5D8B81" wp14:editId="41BD82B2">
            <wp:simplePos x="0" y="0"/>
            <wp:positionH relativeFrom="column">
              <wp:posOffset>-904875</wp:posOffset>
            </wp:positionH>
            <wp:positionV relativeFrom="paragraph">
              <wp:posOffset>-914400</wp:posOffset>
            </wp:positionV>
            <wp:extent cx="3105150" cy="4476750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9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4BAE4C" wp14:editId="586A65F6">
                <wp:simplePos x="0" y="0"/>
                <wp:positionH relativeFrom="column">
                  <wp:posOffset>-690245</wp:posOffset>
                </wp:positionH>
                <wp:positionV relativeFrom="paragraph">
                  <wp:posOffset>-442596</wp:posOffset>
                </wp:positionV>
                <wp:extent cx="2481580" cy="15525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FD3" w:rsidRPr="001E1C94" w:rsidRDefault="00AB2FD3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1C9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Stéphanie DELAPORTE</w:t>
                            </w:r>
                          </w:p>
                          <w:p w:rsidR="00AB2FD3" w:rsidRDefault="001973A7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(Née le 18 mai 1980)</w:t>
                            </w:r>
                          </w:p>
                          <w:p w:rsidR="001973A7" w:rsidRPr="001E1C94" w:rsidRDefault="001973A7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B2FD3" w:rsidRDefault="00845689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LD Pont de Braye</w:t>
                            </w:r>
                          </w:p>
                          <w:p w:rsidR="00845689" w:rsidRDefault="00845689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Les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Dutées</w:t>
                            </w:r>
                            <w:proofErr w:type="spellEnd"/>
                          </w:p>
                          <w:p w:rsidR="00845689" w:rsidRPr="001E1C94" w:rsidRDefault="00845689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72310 LAVENAY</w:t>
                            </w:r>
                          </w:p>
                          <w:p w:rsidR="00AB2FD3" w:rsidRPr="001E1C94" w:rsidRDefault="00AB2FD3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B2FD3" w:rsidRPr="001E1C94" w:rsidRDefault="00AB2FD3" w:rsidP="00AB2FD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1C9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Tél. : 06/30.51.79.34</w:t>
                            </w:r>
                          </w:p>
                          <w:p w:rsidR="000F2ED5" w:rsidRPr="001E1C94" w:rsidRDefault="00AB2FD3" w:rsidP="00AB2FD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E1C9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stephanie.delaporte@orange.fr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4.35pt;margin-top:-34.85pt;width:195.4pt;height:12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ILtwIAAMIFAAAOAAAAZHJzL2Uyb0RvYy54bWysVO1umzAU/T9p72D5P+VjJgFUUrUhTJO6&#10;D6ndAzhggjWwme2EdNXefdcmSdNWmq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" filled="f" stroked="f" strokecolor="red">
                <v:textbox>
                  <w:txbxContent>
                    <w:p w:rsidR="00AB2FD3" w:rsidRPr="001E1C94" w:rsidRDefault="00AB2FD3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1E1C9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Stéphanie DELAPORTE</w:t>
                      </w:r>
                    </w:p>
                    <w:p w:rsidR="00AB2FD3" w:rsidRDefault="001973A7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(Née le 18 mai 1980)</w:t>
                      </w:r>
                    </w:p>
                    <w:p w:rsidR="001973A7" w:rsidRPr="001E1C94" w:rsidRDefault="001973A7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2FD3" w:rsidRDefault="00845689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LD Pont de Braye</w:t>
                      </w:r>
                    </w:p>
                    <w:p w:rsidR="00845689" w:rsidRDefault="00845689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3 Les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Dutées</w:t>
                      </w:r>
                      <w:proofErr w:type="spellEnd"/>
                    </w:p>
                    <w:p w:rsidR="00845689" w:rsidRPr="001E1C94" w:rsidRDefault="00845689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72310 LAVENAY</w:t>
                      </w:r>
                    </w:p>
                    <w:p w:rsidR="00AB2FD3" w:rsidRPr="001E1C94" w:rsidRDefault="00AB2FD3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2FD3" w:rsidRPr="001E1C94" w:rsidRDefault="00AB2FD3" w:rsidP="00AB2FD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1E1C9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Tél. : 06/30.51.79.34</w:t>
                      </w:r>
                    </w:p>
                    <w:p w:rsidR="000F2ED5" w:rsidRPr="001E1C94" w:rsidRDefault="00AB2FD3" w:rsidP="00AB2FD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E1C9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stephanie.delaporte@orange.fr</w:t>
                      </w:r>
                    </w:p>
                  </w:txbxContent>
                </v:textbox>
              </v:shape>
            </w:pict>
          </mc:Fallback>
        </mc:AlternateContent>
      </w:r>
    </w:p>
    <w:p w:rsidR="001E1C94" w:rsidRPr="001E1C94" w:rsidRDefault="00F533CF">
      <w:pPr>
        <w:rPr>
          <w:rFonts w:ascii="Verdana" w:hAnsi="Verdan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D84B0" wp14:editId="72580BAE">
                <wp:simplePos x="0" y="0"/>
                <wp:positionH relativeFrom="column">
                  <wp:posOffset>-571500</wp:posOffset>
                </wp:positionH>
                <wp:positionV relativeFrom="paragraph">
                  <wp:posOffset>4239260</wp:posOffset>
                </wp:positionV>
                <wp:extent cx="7086600" cy="31432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0E4A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89" w:rsidRDefault="00845689" w:rsidP="003B5757">
                            <w:pPr>
                              <w:spacing w:line="336" w:lineRule="auto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Assistante commerciale :</w:t>
                            </w:r>
                          </w:p>
                          <w:p w:rsidR="00F533CF" w:rsidRP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Depuis janvier 2016 : distributeur d’énergies à La Chartre sur le Loir 72</w:t>
                            </w:r>
                          </w:p>
                          <w:p w:rsidR="00F533CF" w:rsidRP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F533CF" w:rsidRP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2013 à 2016 : ATR à </w:t>
                            </w:r>
                            <w:proofErr w:type="spellStart"/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Montoire</w:t>
                            </w:r>
                            <w:proofErr w:type="spellEnd"/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41, LBC </w:t>
                            </w:r>
                            <w:proofErr w:type="spellStart"/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à</w:t>
                            </w:r>
                            <w:proofErr w:type="spellEnd"/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Changé 72, Mes matériaux à Le Mans 72 et Mc </w:t>
                            </w:r>
                            <w:proofErr w:type="spellStart"/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Vulca</w:t>
                            </w:r>
                            <w:proofErr w:type="spellEnd"/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à La Chapelle Saint Aubin 72.</w:t>
                            </w:r>
                          </w:p>
                          <w:p w:rsid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F533CF" w:rsidRP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Commerciale :</w:t>
                            </w:r>
                          </w:p>
                          <w:p w:rsidR="00F533CF" w:rsidRPr="00F533CF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F2ED5" w:rsidRPr="00001379" w:rsidRDefault="00F533CF" w:rsidP="00F533CF">
                            <w:pPr>
                              <w:spacing w:line="336" w:lineRule="auto"/>
                              <w:ind w:left="357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F533CF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De 2007 à 2013 : Lima adhésifs à Limoges 87, agence immobilière sur Angers 49 et Le Mans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5pt;margin-top:333.8pt;width:558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" filled="f" stroked="f" strokecolor="#f0e4a8">
                <v:textbox>
                  <w:txbxContent>
                    <w:p w:rsidR="00845689" w:rsidRDefault="00845689" w:rsidP="003B5757">
                      <w:pPr>
                        <w:spacing w:line="336" w:lineRule="auto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Assistante commerciale :</w:t>
                      </w:r>
                    </w:p>
                    <w:p w:rsidR="00F533CF" w:rsidRP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Depuis janvier 2016 : distributeur d’énergies à La Chartre sur le Loir 72</w:t>
                      </w:r>
                    </w:p>
                    <w:p w:rsidR="00F533CF" w:rsidRP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F533CF" w:rsidRP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2013 à 2016 : ATR à </w:t>
                      </w:r>
                      <w:proofErr w:type="spellStart"/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Montoire</w:t>
                      </w:r>
                      <w:proofErr w:type="spellEnd"/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 41, LBC </w:t>
                      </w:r>
                      <w:proofErr w:type="spellStart"/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à</w:t>
                      </w:r>
                      <w:proofErr w:type="spellEnd"/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 Changé 72, Mes matériaux à Le Mans 72 et Mc </w:t>
                      </w:r>
                      <w:proofErr w:type="spellStart"/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Vulca</w:t>
                      </w:r>
                      <w:proofErr w:type="spellEnd"/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 à La Chapelle Saint Aubin 72.</w:t>
                      </w:r>
                    </w:p>
                    <w:p w:rsid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F533CF" w:rsidRP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Commerciale :</w:t>
                      </w:r>
                    </w:p>
                    <w:p w:rsidR="00F533CF" w:rsidRPr="00F533CF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0F2ED5" w:rsidRPr="00001379" w:rsidRDefault="00F533CF" w:rsidP="00F533CF">
                      <w:pPr>
                        <w:spacing w:line="336" w:lineRule="auto"/>
                        <w:ind w:left="357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F533CF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De 2007 à 2013 : Lima adhésifs à Limoges 87, agence immobilière sur Angers 49 et Le Mans 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12803" wp14:editId="0AA8CAD1">
                <wp:simplePos x="0" y="0"/>
                <wp:positionH relativeFrom="column">
                  <wp:posOffset>-114300</wp:posOffset>
                </wp:positionH>
                <wp:positionV relativeFrom="paragraph">
                  <wp:posOffset>3943985</wp:posOffset>
                </wp:positionV>
                <wp:extent cx="3657600" cy="353060"/>
                <wp:effectExtent l="0" t="0" r="0" b="889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D5" w:rsidRDefault="000F2ED5">
                            <w:pPr>
                              <w:pStyle w:val="Titre2"/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EXPERIENCE</w:t>
                            </w:r>
                            <w:r w:rsidR="00854FFF"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 xml:space="preserve"> PROFESIONNELLE</w:t>
                            </w:r>
                            <w:r w:rsidR="00854FFF"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pt;margin-top:310.55pt;width:4in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" stroked="f">
                <v:textbox>
                  <w:txbxContent>
                    <w:p w:rsidR="000F2ED5" w:rsidRDefault="000F2ED5">
                      <w:pPr>
                        <w:pStyle w:val="Titre2"/>
                        <w:rPr>
                          <w:i/>
                          <w:iCs/>
                          <w:color w:val="808080"/>
                          <w:sz w:val="28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8"/>
                        </w:rPr>
                        <w:t>EXPERIENCE</w:t>
                      </w:r>
                      <w:r w:rsidR="00854FFF">
                        <w:rPr>
                          <w:i/>
                          <w:iCs/>
                          <w:color w:val="808080"/>
                          <w:sz w:val="28"/>
                        </w:rPr>
                        <w:t>S</w:t>
                      </w:r>
                      <w:r>
                        <w:rPr>
                          <w:i/>
                          <w:iCs/>
                          <w:color w:val="808080"/>
                          <w:sz w:val="28"/>
                        </w:rPr>
                        <w:t xml:space="preserve"> PROFESIONNELLE</w:t>
                      </w:r>
                      <w:r w:rsidR="00854FFF">
                        <w:rPr>
                          <w:i/>
                          <w:iCs/>
                          <w:color w:val="808080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4225F">
        <w:rPr>
          <w:noProof/>
        </w:rPr>
        <w:drawing>
          <wp:anchor distT="0" distB="0" distL="114300" distR="114300" simplePos="0" relativeHeight="251649024" behindDoc="0" locked="0" layoutInCell="1" allowOverlap="1" wp14:anchorId="6B46F17D" wp14:editId="1BAB4BC3">
            <wp:simplePos x="0" y="0"/>
            <wp:positionH relativeFrom="column">
              <wp:posOffset>4543425</wp:posOffset>
            </wp:positionH>
            <wp:positionV relativeFrom="paragraph">
              <wp:posOffset>5120005</wp:posOffset>
            </wp:positionV>
            <wp:extent cx="3105150" cy="4476750"/>
            <wp:effectExtent l="0" t="0" r="0" b="0"/>
            <wp:wrapNone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63B5A" wp14:editId="599FB86C">
                <wp:simplePos x="0" y="0"/>
                <wp:positionH relativeFrom="column">
                  <wp:posOffset>-571500</wp:posOffset>
                </wp:positionH>
                <wp:positionV relativeFrom="paragraph">
                  <wp:posOffset>7863840</wp:posOffset>
                </wp:positionV>
                <wp:extent cx="7167880" cy="1004570"/>
                <wp:effectExtent l="0" t="0" r="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788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AF6E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0E4A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21" w:rsidRPr="00001379" w:rsidRDefault="005B6021" w:rsidP="005B602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Langues : Notions d’anglais et d’allemand</w:t>
                            </w:r>
                          </w:p>
                          <w:p w:rsidR="005B6021" w:rsidRPr="00001379" w:rsidRDefault="005B6021" w:rsidP="005B602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5B6021" w:rsidRPr="00001379" w:rsidRDefault="005B6021" w:rsidP="005B602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Bénévolat dans des manifestations culturelles, et SPA.</w:t>
                            </w:r>
                          </w:p>
                          <w:p w:rsidR="005B6021" w:rsidRPr="00001379" w:rsidRDefault="005B6021" w:rsidP="005B602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Centres d'intérêts : Lecture et musique, la nature, les brocantes, la cuisine</w:t>
                            </w:r>
                          </w:p>
                          <w:p w:rsidR="005B6021" w:rsidRPr="00001379" w:rsidRDefault="005B6021" w:rsidP="005B602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F2ED5" w:rsidRPr="00001379" w:rsidRDefault="005B6021" w:rsidP="005B6021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Compétences complémentaires : gestion et location immobilière, assistanat courant à domicile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5pt;margin-top:619.2pt;width:564.4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" filled="f" fillcolor="#faf6e4" stroked="f" strokecolor="#f0e4a8">
                <v:textbox>
                  <w:txbxContent>
                    <w:p w:rsidR="005B6021" w:rsidRPr="00001379" w:rsidRDefault="005B6021" w:rsidP="005B6021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Langues : Notions d’anglais et d’allemand</w:t>
                      </w:r>
                    </w:p>
                    <w:p w:rsidR="005B6021" w:rsidRPr="00001379" w:rsidRDefault="005B6021" w:rsidP="005B6021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5B6021" w:rsidRPr="00001379" w:rsidRDefault="005B6021" w:rsidP="005B6021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Bénévolat dans des manifestations culturelles, et SPA.</w:t>
                      </w:r>
                    </w:p>
                    <w:p w:rsidR="005B6021" w:rsidRPr="00001379" w:rsidRDefault="005B6021" w:rsidP="005B6021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Centres d'intérêts : Lecture et musique, la nature, les brocantes, la cuisine</w:t>
                      </w:r>
                    </w:p>
                    <w:p w:rsidR="005B6021" w:rsidRPr="00001379" w:rsidRDefault="005B6021" w:rsidP="005B6021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0F2ED5" w:rsidRPr="00001379" w:rsidRDefault="005B6021" w:rsidP="005B6021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Compétences complémentaires : gestion et location immobilière, assistanat courant à domicile</w:t>
                      </w:r>
                    </w:p>
                  </w:txbxContent>
                </v:textbox>
              </v:shape>
            </w:pict>
          </mc:Fallback>
        </mc:AlternateContent>
      </w:r>
      <w:r w:rsidR="00A422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2E112" wp14:editId="55316793">
                <wp:simplePos x="0" y="0"/>
                <wp:positionH relativeFrom="column">
                  <wp:posOffset>-228600</wp:posOffset>
                </wp:positionH>
                <wp:positionV relativeFrom="paragraph">
                  <wp:posOffset>7506970</wp:posOffset>
                </wp:positionV>
                <wp:extent cx="6743700" cy="3429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D5" w:rsidRDefault="002C13FF">
                            <w:pPr>
                              <w:pStyle w:val="Titre2"/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 xml:space="preserve">INFORMATIONS </w:t>
                            </w:r>
                            <w:r w:rsidR="000F2ED5"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COMPLEMENT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AIRE</w:t>
                            </w:r>
                            <w:r w:rsidR="000F2ED5"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S</w:t>
                            </w:r>
                            <w:r w:rsidR="00C82A93">
                              <w:rPr>
                                <w:i/>
                                <w:iCs/>
                                <w:noProof/>
                                <w:color w:val="808080"/>
                                <w:sz w:val="28"/>
                              </w:rPr>
                              <w:drawing>
                                <wp:inline distT="0" distB="0" distL="0" distR="0" wp14:anchorId="6A848F98" wp14:editId="7A859E65">
                                  <wp:extent cx="3333750" cy="190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pt;margin-top:591.1pt;width:53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FiB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" stroked="f">
                <v:textbox>
                  <w:txbxContent>
                    <w:p w:rsidR="000F2ED5" w:rsidRDefault="002C13FF">
                      <w:pPr>
                        <w:pStyle w:val="Titre2"/>
                        <w:rPr>
                          <w:i/>
                          <w:iCs/>
                          <w:color w:val="808080"/>
                          <w:sz w:val="28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8"/>
                        </w:rPr>
                        <w:t xml:space="preserve">INFORMATIONS </w:t>
                      </w:r>
                      <w:r w:rsidR="000F2ED5">
                        <w:rPr>
                          <w:i/>
                          <w:iCs/>
                          <w:color w:val="808080"/>
                          <w:sz w:val="28"/>
                        </w:rPr>
                        <w:t>COMPLEMENT</w:t>
                      </w:r>
                      <w:r>
                        <w:rPr>
                          <w:i/>
                          <w:iCs/>
                          <w:color w:val="808080"/>
                          <w:sz w:val="28"/>
                        </w:rPr>
                        <w:t>AIRE</w:t>
                      </w:r>
                      <w:r w:rsidR="000F2ED5">
                        <w:rPr>
                          <w:i/>
                          <w:iCs/>
                          <w:color w:val="808080"/>
                          <w:sz w:val="28"/>
                        </w:rPr>
                        <w:t>S</w:t>
                      </w:r>
                      <w:r w:rsidR="00C82A93">
                        <w:rPr>
                          <w:i/>
                          <w:iCs/>
                          <w:noProof/>
                          <w:color w:val="808080"/>
                          <w:sz w:val="28"/>
                        </w:rPr>
                        <w:drawing>
                          <wp:inline distT="0" distB="0" distL="0" distR="0" wp14:anchorId="51E9661A" wp14:editId="01FECBCA">
                            <wp:extent cx="3333750" cy="190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25F">
        <w:rPr>
          <w:noProof/>
        </w:rPr>
        <w:drawing>
          <wp:anchor distT="0" distB="0" distL="114300" distR="114300" simplePos="0" relativeHeight="251667456" behindDoc="0" locked="0" layoutInCell="1" allowOverlap="1" wp14:anchorId="635F4BCA" wp14:editId="59EB78F8">
            <wp:simplePos x="0" y="0"/>
            <wp:positionH relativeFrom="column">
              <wp:posOffset>-571500</wp:posOffset>
            </wp:positionH>
            <wp:positionV relativeFrom="paragraph">
              <wp:posOffset>7506970</wp:posOffset>
            </wp:positionV>
            <wp:extent cx="304800" cy="409575"/>
            <wp:effectExtent l="0" t="0" r="0" b="9525"/>
            <wp:wrapNone/>
            <wp:docPr id="1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5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8CB436" wp14:editId="65EA4798">
                <wp:simplePos x="0" y="0"/>
                <wp:positionH relativeFrom="column">
                  <wp:posOffset>-842645</wp:posOffset>
                </wp:positionH>
                <wp:positionV relativeFrom="paragraph">
                  <wp:posOffset>1125220</wp:posOffset>
                </wp:positionV>
                <wp:extent cx="7439025" cy="52387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FD3" w:rsidRPr="00AB2FD3" w:rsidRDefault="00AB2FD3" w:rsidP="00AB2FD3">
                            <w:pPr>
                              <w:pStyle w:val="Titre1"/>
                              <w:rPr>
                                <w:rFonts w:ascii="Verdana" w:hAnsi="Verdana"/>
                                <w:color w:val="CC976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C9762"/>
                              </w:rPr>
                              <w:t>ASSISTANTE COMMERCIALE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6.35pt;margin-top:88.6pt;width:585.75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D1uA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" filled="f" stroked="f">
                <v:textbox>
                  <w:txbxContent>
                    <w:p w:rsidR="00AB2FD3" w:rsidRPr="00AB2FD3" w:rsidRDefault="00AB2FD3" w:rsidP="00AB2FD3">
                      <w:pPr>
                        <w:pStyle w:val="Titre1"/>
                        <w:rPr>
                          <w:rFonts w:ascii="Verdana" w:hAnsi="Verdana"/>
                          <w:color w:val="CC9762"/>
                        </w:rPr>
                      </w:pPr>
                      <w:r>
                        <w:rPr>
                          <w:rFonts w:ascii="Verdana" w:hAnsi="Verdana"/>
                          <w:color w:val="CC9762"/>
                        </w:rPr>
                        <w:t>ASSISTANTE COMMERCIALE</w:t>
                      </w:r>
                    </w:p>
                  </w:txbxContent>
                </v:textbox>
              </v:shape>
            </w:pict>
          </mc:Fallback>
        </mc:AlternateContent>
      </w:r>
      <w:r w:rsidR="00A4225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C97319" wp14:editId="365180F7">
                <wp:simplePos x="0" y="0"/>
                <wp:positionH relativeFrom="column">
                  <wp:posOffset>862330</wp:posOffset>
                </wp:positionH>
                <wp:positionV relativeFrom="paragraph">
                  <wp:posOffset>2329815</wp:posOffset>
                </wp:positionV>
                <wp:extent cx="5424170" cy="1238250"/>
                <wp:effectExtent l="0" t="0" r="508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FD3" w:rsidRPr="00001379" w:rsidRDefault="00AB2FD3" w:rsidP="00AB2FD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2002 – 2003 : « La </w:t>
                            </w:r>
                            <w:proofErr w:type="spellStart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Germinière</w:t>
                            </w:r>
                            <w:proofErr w:type="spellEnd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», </w:t>
                            </w:r>
                            <w:proofErr w:type="spellStart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Rouillon</w:t>
                            </w:r>
                            <w:proofErr w:type="spellEnd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(72), BTS TC PAL : Technico-commercial du produit alimentaire</w:t>
                            </w:r>
                          </w:p>
                          <w:p w:rsidR="00AB2FD3" w:rsidRPr="00001379" w:rsidRDefault="00AB2FD3" w:rsidP="00AB2FD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B2FD3" w:rsidRPr="00001379" w:rsidRDefault="00AB2FD3" w:rsidP="00AB2FD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1999 – 2002 : « La </w:t>
                            </w:r>
                            <w:proofErr w:type="spellStart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Saussaye</w:t>
                            </w:r>
                            <w:proofErr w:type="spellEnd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», Chartres (28), Bac professionnel BIT : Bio-Industries de Transformation</w:t>
                            </w:r>
                          </w:p>
                          <w:p w:rsidR="00AB2FD3" w:rsidRPr="00001379" w:rsidRDefault="00AB2FD3" w:rsidP="00AB2FD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0F2ED5" w:rsidRPr="00001379" w:rsidRDefault="00AB2FD3" w:rsidP="00AB2FD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1998 – 1999 : « La </w:t>
                            </w:r>
                            <w:proofErr w:type="spellStart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>Saussaye</w:t>
                            </w:r>
                            <w:proofErr w:type="spellEnd"/>
                            <w:r w:rsidRPr="00001379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  <w:t xml:space="preserve"> », Chartres (28), 1ère STPA : Sciences et Techniques du Produit Alimentaire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7.9pt;margin-top:183.45pt;width:427.1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zRhwIAABg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" stroked="f">
                <v:textbox>
                  <w:txbxContent>
                    <w:p w:rsidR="00AB2FD3" w:rsidRPr="00001379" w:rsidRDefault="00AB2FD3" w:rsidP="00AB2FD3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2002 – 2003 : « La </w:t>
                      </w:r>
                      <w:proofErr w:type="spellStart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Germinière</w:t>
                      </w:r>
                      <w:proofErr w:type="spellEnd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 », </w:t>
                      </w:r>
                      <w:proofErr w:type="spellStart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Rouillon</w:t>
                      </w:r>
                      <w:proofErr w:type="spellEnd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 (72), BTS TC PAL : Technico-commercial du produit alimentaire</w:t>
                      </w:r>
                    </w:p>
                    <w:p w:rsidR="00AB2FD3" w:rsidRPr="00001379" w:rsidRDefault="00AB2FD3" w:rsidP="00AB2FD3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AB2FD3" w:rsidRPr="00001379" w:rsidRDefault="00AB2FD3" w:rsidP="00AB2FD3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1999 – 2002 : « La </w:t>
                      </w:r>
                      <w:proofErr w:type="spellStart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Saussaye</w:t>
                      </w:r>
                      <w:proofErr w:type="spellEnd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 », Chartres (28), Bac professionnel BIT : Bio-Industries de Transformation</w:t>
                      </w:r>
                    </w:p>
                    <w:p w:rsidR="00AB2FD3" w:rsidRPr="00001379" w:rsidRDefault="00AB2FD3" w:rsidP="00AB2FD3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  <w:p w:rsidR="000F2ED5" w:rsidRPr="00001379" w:rsidRDefault="00AB2FD3" w:rsidP="00AB2FD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1998 – 1999 : « La </w:t>
                      </w:r>
                      <w:proofErr w:type="spellStart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>Saussaye</w:t>
                      </w:r>
                      <w:proofErr w:type="spellEnd"/>
                      <w:r w:rsidRPr="00001379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color w:val="808080"/>
                          <w:sz w:val="18"/>
                          <w:szCs w:val="18"/>
                        </w:rPr>
                        <w:t xml:space="preserve"> », Chartres (28), 1ère STPA : Sciences et Techniques du Produit Alimentaire</w:t>
                      </w:r>
                    </w:p>
                  </w:txbxContent>
                </v:textbox>
              </v:shape>
            </w:pict>
          </mc:Fallback>
        </mc:AlternateContent>
      </w:r>
      <w:r w:rsidR="00A4225F">
        <w:rPr>
          <w:noProof/>
        </w:rPr>
        <w:drawing>
          <wp:anchor distT="0" distB="0" distL="114300" distR="114300" simplePos="0" relativeHeight="251656192" behindDoc="0" locked="0" layoutInCell="1" allowOverlap="1" wp14:anchorId="6FCD595F" wp14:editId="33EA82F4">
            <wp:simplePos x="0" y="0"/>
            <wp:positionH relativeFrom="column">
              <wp:posOffset>1005205</wp:posOffset>
            </wp:positionH>
            <wp:positionV relativeFrom="paragraph">
              <wp:posOffset>1920240</wp:posOffset>
            </wp:positionV>
            <wp:extent cx="304800" cy="4095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25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EA4C7" wp14:editId="34F453D7">
                <wp:simplePos x="0" y="0"/>
                <wp:positionH relativeFrom="column">
                  <wp:posOffset>1348105</wp:posOffset>
                </wp:positionH>
                <wp:positionV relativeFrom="paragraph">
                  <wp:posOffset>1920240</wp:posOffset>
                </wp:positionV>
                <wp:extent cx="1943100" cy="3429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ED5" w:rsidRDefault="000F2ED5">
                            <w:pPr>
                              <w:pStyle w:val="Titre2"/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FORMATION</w:t>
                            </w:r>
                            <w:r w:rsidR="00880A04">
                              <w:rPr>
                                <w:i/>
                                <w:iCs/>
                                <w:color w:val="808080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06.15pt;margin-top:151.2pt;width:15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" stroked="f">
                <v:textbox>
                  <w:txbxContent>
                    <w:p w:rsidR="000F2ED5" w:rsidRDefault="000F2ED5">
                      <w:pPr>
                        <w:pStyle w:val="Titre2"/>
                        <w:rPr>
                          <w:i/>
                          <w:iCs/>
                          <w:color w:val="808080"/>
                          <w:sz w:val="28"/>
                        </w:rPr>
                      </w:pPr>
                      <w:r>
                        <w:rPr>
                          <w:i/>
                          <w:iCs/>
                          <w:color w:val="808080"/>
                          <w:sz w:val="28"/>
                        </w:rPr>
                        <w:t>FORMATION</w:t>
                      </w:r>
                      <w:r w:rsidR="00880A04">
                        <w:rPr>
                          <w:i/>
                          <w:iCs/>
                          <w:color w:val="808080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4225F">
        <w:rPr>
          <w:noProof/>
        </w:rPr>
        <w:drawing>
          <wp:anchor distT="0" distB="0" distL="114300" distR="114300" simplePos="0" relativeHeight="251660288" behindDoc="0" locked="0" layoutInCell="1" allowOverlap="1" wp14:anchorId="799D29D1" wp14:editId="1D5A33AF">
            <wp:simplePos x="0" y="0"/>
            <wp:positionH relativeFrom="column">
              <wp:posOffset>-457200</wp:posOffset>
            </wp:positionH>
            <wp:positionV relativeFrom="paragraph">
              <wp:posOffset>3820160</wp:posOffset>
            </wp:positionV>
            <wp:extent cx="304800" cy="42164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C94" w:rsidRPr="001E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79A"/>
    <w:multiLevelType w:val="hybridMultilevel"/>
    <w:tmpl w:val="FF70F7CA"/>
    <w:lvl w:ilvl="0" w:tplc="E354CE46">
      <w:start w:val="1999"/>
      <w:numFmt w:val="bullet"/>
      <w:lvlText w:val=""/>
      <w:lvlJc w:val="left"/>
      <w:pPr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E4E4A0A"/>
    <w:multiLevelType w:val="hybridMultilevel"/>
    <w:tmpl w:val="4D0E85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1E"/>
    <w:rsid w:val="00001379"/>
    <w:rsid w:val="000675AA"/>
    <w:rsid w:val="000F2ED5"/>
    <w:rsid w:val="001973A7"/>
    <w:rsid w:val="001A1AFB"/>
    <w:rsid w:val="001E1C94"/>
    <w:rsid w:val="002C13FF"/>
    <w:rsid w:val="002F6602"/>
    <w:rsid w:val="003B5757"/>
    <w:rsid w:val="00417364"/>
    <w:rsid w:val="00465DE4"/>
    <w:rsid w:val="00567F65"/>
    <w:rsid w:val="005B6021"/>
    <w:rsid w:val="00645176"/>
    <w:rsid w:val="00845689"/>
    <w:rsid w:val="00854FFF"/>
    <w:rsid w:val="00870D6C"/>
    <w:rsid w:val="0087141C"/>
    <w:rsid w:val="00880A04"/>
    <w:rsid w:val="008A3E3D"/>
    <w:rsid w:val="009961EF"/>
    <w:rsid w:val="009D281E"/>
    <w:rsid w:val="00A364B0"/>
    <w:rsid w:val="00A4225F"/>
    <w:rsid w:val="00AB2FD3"/>
    <w:rsid w:val="00B305FF"/>
    <w:rsid w:val="00C82A93"/>
    <w:rsid w:val="00CA5EEA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i/>
      <w:iCs/>
      <w:color w:val="FF9900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Verdana" w:hAnsi="Verdana"/>
      <w:b/>
      <w:bCs/>
      <w:color w:val="99CC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rPr>
      <w:rFonts w:ascii="Verdana" w:hAnsi="Verdana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7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i/>
      <w:iCs/>
      <w:color w:val="FF9900"/>
      <w:sz w:val="4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Verdana" w:hAnsi="Verdana"/>
      <w:b/>
      <w:bCs/>
      <w:color w:val="99CC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2">
    <w:name w:val="Body Text 2"/>
    <w:basedOn w:val="Normal"/>
    <w:link w:val="Corpsdetexte2Car"/>
    <w:uiPriority w:val="99"/>
    <w:rPr>
      <w:rFonts w:ascii="Verdana" w:hAnsi="Verdana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7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CV</dc:creator>
  <cp:lastModifiedBy>Delaporte Stéphanie</cp:lastModifiedBy>
  <cp:revision>4</cp:revision>
  <dcterms:created xsi:type="dcterms:W3CDTF">2017-05-29T16:02:00Z</dcterms:created>
  <dcterms:modified xsi:type="dcterms:W3CDTF">2018-03-07T19:53:00Z</dcterms:modified>
</cp:coreProperties>
</file>