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585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object w:dxaOrig="2227" w:dyaOrig="2794">
          <v:rect xmlns:o="urn:schemas-microsoft-com:office:office" xmlns:v="urn:schemas-microsoft-com:vml" id="rectole0000000000" style="width:111.350000pt;height:139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43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widowControl w:val="false"/>
              <w:spacing w:before="0" w:after="0" w:line="240"/>
              <w:ind w:right="0" w:left="0" w:firstLine="0"/>
              <w:jc w:val="right"/>
              <w:rPr>
                <w:rFonts w:ascii="Arial Narrow" w:hAnsi="Arial Narrow" w:cs="Arial Narrow" w:eastAsia="Arial Narrow"/>
                <w:b/>
                <w:color w:val="auto"/>
                <w:spacing w:val="40"/>
                <w:position w:val="0"/>
                <w:sz w:val="26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40"/>
                <w:position w:val="0"/>
                <w:sz w:val="26"/>
                <w:shd w:fill="auto" w:val="clear"/>
              </w:rPr>
              <w:t xml:space="preserve">Formato europeo per il curriculum vitae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object w:dxaOrig="587" w:dyaOrig="404">
                <v:rect xmlns:o="urn:schemas-microsoft-com:office:office" xmlns:v="urn:schemas-microsoft-com:vml" id="rectole0000000001" style="width:29.350000pt;height:20.20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</w:tr>
    </w:tbl>
    <w:p>
      <w:pPr>
        <w:widowControl w:val="false"/>
        <w:tabs>
          <w:tab w:val="left" w:pos="444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ab/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43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Informazioni personali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43"/>
        <w:gridCol w:w="284"/>
        <w:gridCol w:w="7229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widowControl w:val="false"/>
              <w:spacing w:before="40" w:after="4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Nome</w:t>
            </w: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4153" w:leader="none"/>
                <w:tab w:val="left" w:pos="8306" w:leader="none"/>
              </w:tabs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Marincu Claudia Mirabela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widowControl w:val="false"/>
              <w:spacing w:before="40" w:after="4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Indirizzo</w:t>
            </w: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4153" w:leader="none"/>
                <w:tab w:val="left" w:pos="8306" w:leader="none"/>
              </w:tabs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via Dandolo, 00153 Roma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widowControl w:val="false"/>
              <w:spacing w:before="40" w:after="4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Telefono</w:t>
            </w: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4153" w:leader="none"/>
                <w:tab w:val="left" w:pos="8306" w:leader="none"/>
              </w:tabs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000000" w:val="clear"/>
              </w:rPr>
              <w:t xml:space="preserve">47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widowControl w:val="false"/>
              <w:spacing w:before="40" w:after="4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</w:t>
            </w: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4153" w:leader="none"/>
                <w:tab w:val="left" w:pos="8306" w:leader="none"/>
              </w:tabs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claudymirabela@yahoo.it</w:t>
            </w:r>
          </w:p>
        </w:tc>
      </w:tr>
    </w:tbl>
    <w:p>
      <w:pPr>
        <w:widowControl w:val="false"/>
        <w:tabs>
          <w:tab w:val="left" w:pos="3763" w:leader="none"/>
        </w:tabs>
        <w:spacing w:before="12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2943"/>
        <w:gridCol w:w="284"/>
        <w:gridCol w:w="7229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widowControl w:val="false"/>
              <w:spacing w:before="20" w:after="2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Nazionalità</w:t>
            </w: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4153" w:leader="none"/>
                <w:tab w:val="left" w:pos="8306" w:leader="none"/>
              </w:tabs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Rumena</w:t>
            </w:r>
          </w:p>
        </w:tc>
      </w:tr>
    </w:tbl>
    <w:p>
      <w:pPr>
        <w:widowControl w:val="false"/>
        <w:spacing w:before="20" w:after="2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0"/>
          <w:shd w:fill="auto" w:val="clear"/>
        </w:rPr>
      </w:pPr>
    </w:p>
    <w:tbl>
      <w:tblPr/>
      <w:tblGrid>
        <w:gridCol w:w="2943"/>
        <w:gridCol w:w="284"/>
        <w:gridCol w:w="7229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widowControl w:val="false"/>
              <w:spacing w:before="20" w:after="2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Data di nascita</w:t>
            </w: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4153" w:leader="none"/>
                <w:tab w:val="left" w:pos="8306" w:leader="none"/>
              </w:tabs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05/12/1977</w:t>
            </w:r>
          </w:p>
        </w:tc>
      </w:tr>
    </w:tbl>
    <w:p>
      <w:pPr>
        <w:widowControl w:val="false"/>
        <w:spacing w:before="20" w:after="2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43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Esperienza lavorativa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ab/>
      </w:r>
    </w:p>
    <w:tbl>
      <w:tblPr/>
      <w:tblGrid>
        <w:gridCol w:w="2943"/>
        <w:gridCol w:w="284"/>
        <w:gridCol w:w="7229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Date (da – a)</w:t>
            </w: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Gennaio 2012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Nome e indirizzo del datore di lavoro</w:t>
            </w: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Nineplus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Tipo di azienda o settore</w:t>
            </w: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Società di servizi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Tipo di impiego</w:t>
            </w: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Addetta volantinaggio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Principali mansioni e responsabilit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à</w:t>
            </w: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Distribuzione volantini</w:t>
            </w:r>
          </w:p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Esperienza lavorativa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ab/>
      </w:r>
    </w:p>
    <w:tbl>
      <w:tblPr/>
      <w:tblGrid>
        <w:gridCol w:w="2943"/>
        <w:gridCol w:w="284"/>
        <w:gridCol w:w="7229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Date (da – a)</w:t>
            </w: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Dicembre 2012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Nome e indirizzo del datore di lavoro</w:t>
            </w: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Pronto Servizi mgm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Tipo di azienda o settore</w:t>
            </w: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Società di servizi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Tipo di impiego</w:t>
            </w: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Addetta volantinaggio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Principali mansioni e responsabilit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à</w:t>
            </w: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Distribuzione volantini</w:t>
            </w:r>
          </w:p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Esperienza lavorativa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ab/>
      </w:r>
    </w:p>
    <w:tbl>
      <w:tblPr/>
      <w:tblGrid>
        <w:gridCol w:w="2943"/>
        <w:gridCol w:w="284"/>
        <w:gridCol w:w="7229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Date (da – a)</w:t>
            </w: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Novembre 20097/ Settembre 2011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Nome e indirizzo del datore di lavoro</w:t>
            </w: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Svevia Investigazioni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Tipo di azienda o settore</w:t>
            </w: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Upim, Brico center, Limoni, Roma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Tipo di impiego</w:t>
            </w: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Addetta Antitaccheggio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Principali mansioni e responsabilit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à</w:t>
            </w: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Sorveglianza e Controllo di ambienti e prodotti in area vendita</w:t>
            </w:r>
          </w:p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456"/>
      </w:tblGrid>
      <w:tr>
        <w:trPr>
          <w:trHeight w:val="1" w:hRule="atLeast"/>
          <w:jc w:val="left"/>
        </w:trPr>
        <w:tc>
          <w:tcPr>
            <w:tcW w:w="10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Esperienza lavorativa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ab/>
      </w:r>
    </w:p>
    <w:tbl>
      <w:tblPr/>
      <w:tblGrid>
        <w:gridCol w:w="2943"/>
        <w:gridCol w:w="284"/>
        <w:gridCol w:w="7229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Date (da – a)</w:t>
            </w: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2005/2006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Nome e indirizzo del datore di lavoro</w:t>
            </w: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Universall Trading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Tipo di azienda o settore</w:t>
            </w: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Supermercato Romania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Tipo di impiego</w:t>
            </w: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Cassiera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tbl>
            <w:tblPr/>
            <w:tblGrid>
              <w:gridCol w:w="10456"/>
            </w:tblGrid>
            <w:tr>
              <w:trPr>
                <w:trHeight w:val="1" w:hRule="atLeast"/>
                <w:jc w:val="left"/>
              </w:trPr>
              <w:tc>
                <w:tcPr>
                  <w:tcW w:w="1045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true"/>
                    <w:widowControl w:val="false"/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 Narrow" w:hAnsi="Arial Narrow" w:cs="Arial Narrow" w:eastAsia="Arial Narrow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Esperienza lavorativa</w:t>
                  </w:r>
                </w:p>
              </w:tc>
            </w:tr>
          </w:tbl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ab/>
            </w:r>
          </w:p>
          <w:tbl>
            <w:tblPr/>
            <w:tblGrid>
              <w:gridCol w:w="2943"/>
              <w:gridCol w:w="284"/>
              <w:gridCol w:w="7229"/>
            </w:tblGrid>
            <w:tr>
              <w:trPr>
                <w:trHeight w:val="1" w:hRule="atLeast"/>
                <w:jc w:val="left"/>
              </w:trPr>
              <w:tc>
                <w:tcPr>
                  <w:tcW w:w="2943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widowControl w:val="false"/>
                    <w:spacing w:before="20" w:after="2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• </w:t>
                  </w: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Date (da – a)</w:t>
                  </w:r>
                </w:p>
              </w:tc>
              <w:tc>
                <w:tcPr>
                  <w:tcW w:w="28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widowControl w:val="false"/>
                    <w:spacing w:before="20" w:after="2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722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widowControl w:val="false"/>
                    <w:spacing w:before="20" w:after="2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 Narrow" w:hAnsi="Arial Narrow" w:cs="Arial Narrow" w:eastAsia="Arial Narrow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 </w:t>
                  </w:r>
                  <w:r>
                    <w:rPr>
                      <w:rFonts w:ascii="Arial Narrow" w:hAnsi="Arial Narrow" w:cs="Arial Narrow" w:eastAsia="Arial Narrow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2005/2006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943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widowControl w:val="false"/>
                    <w:spacing w:before="20" w:after="2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• </w:t>
                  </w: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Nome e indirizzo del datore di lavoro</w:t>
                  </w:r>
                </w:p>
              </w:tc>
              <w:tc>
                <w:tcPr>
                  <w:tcW w:w="28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widowControl w:val="false"/>
                    <w:spacing w:before="20" w:after="2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722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widowControl w:val="false"/>
                    <w:spacing w:before="20" w:after="2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 Narrow" w:hAnsi="Arial Narrow" w:cs="Arial Narrow" w:eastAsia="Arial Narrow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Universall Trading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943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widowControl w:val="false"/>
                    <w:spacing w:before="20" w:after="2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• </w:t>
                  </w: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Tipo di azienda o settore</w:t>
                  </w:r>
                </w:p>
              </w:tc>
              <w:tc>
                <w:tcPr>
                  <w:tcW w:w="28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widowControl w:val="false"/>
                    <w:spacing w:before="20" w:after="2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722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widowControl w:val="false"/>
                    <w:spacing w:before="20" w:after="2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 Narrow" w:hAnsi="Arial Narrow" w:cs="Arial Narrow" w:eastAsia="Arial Narrow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Supermercato Romania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943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widowControl w:val="false"/>
                    <w:spacing w:before="20" w:after="2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• </w:t>
                  </w: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Tipo di impiego</w:t>
                  </w:r>
                </w:p>
              </w:tc>
              <w:tc>
                <w:tcPr>
                  <w:tcW w:w="28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widowControl w:val="false"/>
                    <w:spacing w:before="20" w:after="2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722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widowControl w:val="false"/>
                    <w:spacing w:before="20" w:after="2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 Narrow" w:hAnsi="Arial Narrow" w:cs="Arial Narrow" w:eastAsia="Arial Narrow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Cassiera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943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  <w:tbl>
                  <w:tblPr/>
                  <w:tblGrid>
                    <w:gridCol w:w="10456"/>
                  </w:tblGrid>
                  <w:tr>
                    <w:trPr>
                      <w:trHeight w:val="1" w:hRule="atLeast"/>
                      <w:jc w:val="left"/>
                    </w:trPr>
                    <w:tc>
                      <w:tcPr>
                        <w:tcW w:w="10456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color="000000" w:fill="ffffff"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keepNext w:val="true"/>
                          <w:widowControl w:val="false"/>
                          <w:spacing w:before="0" w:after="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Arial Narrow" w:hAnsi="Arial Narrow" w:cs="Arial Narrow" w:eastAsia="Arial Narrow"/>
                            <w:b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Esperienza lavorativa</w:t>
                        </w:r>
                      </w:p>
                    </w:tc>
                  </w:tr>
                </w:tbl>
                <w:p>
                  <w:pPr>
                    <w:widowControl w:val="false"/>
                    <w:spacing w:before="0" w:after="0" w:line="240"/>
                    <w:ind w:right="0" w:left="0" w:firstLine="0"/>
                    <w:jc w:val="both"/>
                    <w:rPr>
                      <w:rFonts w:ascii="Arial Narrow" w:hAnsi="Arial Narrow" w:cs="Arial Narrow" w:eastAsia="Arial Narrow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 Narrow" w:hAnsi="Arial Narrow" w:cs="Arial Narrow" w:eastAsia="Arial Narrow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ab/>
                  </w:r>
                </w:p>
                <w:tbl>
                  <w:tblPr/>
                  <w:tblGrid>
                    <w:gridCol w:w="2943"/>
                    <w:gridCol w:w="284"/>
                    <w:gridCol w:w="7229"/>
                  </w:tblGrid>
                  <w:tr>
                    <w:trPr>
                      <w:trHeight w:val="1" w:hRule="atLeast"/>
                      <w:jc w:val="left"/>
                    </w:trPr>
                    <w:tc>
                      <w:tcPr>
                        <w:tcW w:w="2943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color="000000" w:fill="ffffff"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widowControl w:val="false"/>
                          <w:spacing w:before="20" w:after="2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Arial Narrow" w:hAnsi="Arial Narrow" w:cs="Arial Narrow" w:eastAsia="Arial Narrow"/>
                            <w:b/>
                            <w:color w:val="auto"/>
                            <w:spacing w:val="0"/>
                            <w:position w:val="0"/>
                            <w:sz w:val="20"/>
                            <w:shd w:fill="auto" w:val="clear"/>
                          </w:rPr>
                          <w:t xml:space="preserve">                                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color w:val="auto"/>
                            <w:spacing w:val="0"/>
                            <w:position w:val="0"/>
                            <w:sz w:val="20"/>
                            <w:shd w:fill="auto" w:val="clear"/>
                          </w:rPr>
                          <w:t xml:space="preserve">• </w:t>
                        </w:r>
                        <w:r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0"/>
                            <w:shd w:fill="auto" w:val="clear"/>
                          </w:rPr>
                          <w:t xml:space="preserve">Date (da – a)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color="000000" w:fill="ffffff"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widowControl w:val="false"/>
                          <w:spacing w:before="20" w:after="20" w:line="240"/>
                          <w:ind w:right="0" w:left="0" w:firstLine="0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color="000000" w:fill="ffffff"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widowControl w:val="false"/>
                          <w:spacing w:before="20" w:after="2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Arial Narrow" w:hAnsi="Arial Narrow" w:cs="Arial Narrow" w:eastAsia="Arial Narrow"/>
                            <w:b/>
                            <w:color w:val="auto"/>
                            <w:spacing w:val="0"/>
                            <w:position w:val="0"/>
                            <w:sz w:val="20"/>
                            <w:shd w:fill="auto" w:val="clear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 w:eastAsia="Arial Narrow"/>
                            <w:color w:val="auto"/>
                            <w:spacing w:val="0"/>
                            <w:position w:val="0"/>
                            <w:sz w:val="20"/>
                            <w:shd w:fill="auto" w:val="clear"/>
                          </w:rPr>
                          <w:t xml:space="preserve">2005/2006</w:t>
                        </w:r>
                      </w:p>
                    </w:tc>
                  </w:tr>
                  <w:tr>
                    <w:trPr>
                      <w:trHeight w:val="1" w:hRule="atLeast"/>
                      <w:jc w:val="left"/>
                    </w:trPr>
                    <w:tc>
                      <w:tcPr>
                        <w:tcW w:w="2943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color="000000" w:fill="ffffff"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widowControl w:val="false"/>
                          <w:spacing w:before="20" w:after="20" w:line="240"/>
                          <w:ind w:right="0" w:left="0" w:firstLine="0"/>
                          <w:jc w:val="center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color w:val="auto"/>
                            <w:spacing w:val="0"/>
                            <w:position w:val="0"/>
                            <w:sz w:val="20"/>
                            <w:shd w:fill="auto" w:val="clear"/>
                          </w:rPr>
                          <w:t xml:space="preserve">• </w:t>
                        </w:r>
                        <w:r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0"/>
                            <w:shd w:fill="auto" w:val="clear"/>
                          </w:rPr>
                          <w:t xml:space="preserve">Nome e indirizzo del datore di      lavoro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color="000000" w:fill="ffffff"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widowControl w:val="false"/>
                          <w:spacing w:before="20" w:after="20" w:line="240"/>
                          <w:ind w:right="0" w:left="0" w:firstLine="0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color="000000" w:fill="ffffff"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widowControl w:val="false"/>
                          <w:spacing w:before="20" w:after="2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Arial Narrow" w:hAnsi="Arial Narrow" w:cs="Arial Narrow" w:eastAsia="Arial Narrow"/>
                            <w:color w:val="auto"/>
                            <w:spacing w:val="0"/>
                            <w:position w:val="0"/>
                            <w:sz w:val="20"/>
                            <w:shd w:fill="auto" w:val="clear"/>
                          </w:rPr>
                          <w:t xml:space="preserve">Universall Trading</w:t>
                        </w:r>
                      </w:p>
                    </w:tc>
                  </w:tr>
                  <w:tr>
                    <w:trPr>
                      <w:trHeight w:val="1" w:hRule="atLeast"/>
                      <w:jc w:val="left"/>
                    </w:trPr>
                    <w:tc>
                      <w:tcPr>
                        <w:tcW w:w="2943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color="000000" w:fill="ffffff"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widowControl w:val="false"/>
                          <w:spacing w:before="20" w:after="20" w:line="240"/>
                          <w:ind w:right="0" w:left="0" w:firstLine="0"/>
                          <w:jc w:val="center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color w:val="auto"/>
                            <w:spacing w:val="0"/>
                            <w:position w:val="0"/>
                            <w:sz w:val="20"/>
                            <w:shd w:fill="auto" w:val="clear"/>
                          </w:rPr>
                          <w:t xml:space="preserve">• </w:t>
                        </w:r>
                        <w:r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0"/>
                            <w:shd w:fill="auto" w:val="clear"/>
                          </w:rPr>
                          <w:t xml:space="preserve">Tipo di azienda o settore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color="000000" w:fill="ffffff"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widowControl w:val="false"/>
                          <w:spacing w:before="20" w:after="20" w:line="240"/>
                          <w:ind w:right="0" w:left="0" w:firstLine="0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color="000000" w:fill="ffffff"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widowControl w:val="false"/>
                          <w:spacing w:before="20" w:after="2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Arial Narrow" w:hAnsi="Arial Narrow" w:cs="Arial Narrow" w:eastAsia="Arial Narrow"/>
                            <w:color w:val="auto"/>
                            <w:spacing w:val="0"/>
                            <w:position w:val="0"/>
                            <w:sz w:val="20"/>
                            <w:shd w:fill="auto" w:val="clear"/>
                          </w:rPr>
                          <w:t xml:space="preserve">Supermercato Romania</w:t>
                        </w:r>
                      </w:p>
                    </w:tc>
                  </w:tr>
                  <w:tr>
                    <w:trPr>
                      <w:trHeight w:val="1" w:hRule="atLeast"/>
                      <w:jc w:val="left"/>
                    </w:trPr>
                    <w:tc>
                      <w:tcPr>
                        <w:tcW w:w="2943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color="000000" w:fill="ffffff"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widowControl w:val="false"/>
                          <w:spacing w:before="20" w:after="20" w:line="240"/>
                          <w:ind w:right="0" w:left="0" w:firstLine="0"/>
                          <w:jc w:val="center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Arial Narrow" w:hAnsi="Arial Narrow" w:cs="Arial Narrow" w:eastAsia="Arial Narrow"/>
                            <w:b/>
                            <w:color w:val="auto"/>
                            <w:spacing w:val="0"/>
                            <w:position w:val="0"/>
                            <w:sz w:val="20"/>
                            <w:shd w:fill="auto" w:val="clear"/>
                          </w:rPr>
                          <w:t xml:space="preserve">            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color w:val="auto"/>
                            <w:spacing w:val="0"/>
                            <w:position w:val="0"/>
                            <w:sz w:val="20"/>
                            <w:shd w:fill="auto" w:val="clear"/>
                          </w:rPr>
                          <w:t xml:space="preserve">• </w:t>
                        </w:r>
                        <w:r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0"/>
                            <w:shd w:fill="auto" w:val="clear"/>
                          </w:rPr>
                          <w:t xml:space="preserve">Tipo di impiego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color="000000" w:fill="ffffff"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widowControl w:val="false"/>
                          <w:spacing w:before="20" w:after="20" w:line="240"/>
                          <w:ind w:right="0" w:left="0" w:firstLine="0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color="000000" w:fill="ffffff"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widowControl w:val="false"/>
                          <w:spacing w:before="20" w:after="2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Arial Narrow" w:hAnsi="Arial Narrow" w:cs="Arial Narrow" w:eastAsia="Arial Narrow"/>
                            <w:color w:val="auto"/>
                            <w:spacing w:val="0"/>
                            <w:position w:val="0"/>
                            <w:sz w:val="20"/>
                            <w:shd w:fill="auto" w:val="clear"/>
                          </w:rPr>
                          <w:t xml:space="preserve">Cassiera</w:t>
                        </w:r>
                      </w:p>
                    </w:tc>
                  </w:tr>
                  <w:tr>
                    <w:trPr>
                      <w:trHeight w:val="1" w:hRule="atLeast"/>
                      <w:jc w:val="left"/>
                    </w:trPr>
                    <w:tc>
                      <w:tcPr>
                        <w:tcW w:w="2943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color="000000" w:fill="ffffff"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  <w:tbl>
                        <w:tblPr/>
                        <w:tblGrid>
                          <w:gridCol w:w="10456"/>
                        </w:tblGrid>
                        <w:tr>
                          <w:trPr>
                            <w:trHeight w:val="1" w:hRule="atLeast"/>
                            <w:jc w:val="left"/>
                          </w:trPr>
                          <w:tc>
                            <w:tcPr>
                              <w:tcW w:w="10456" w:type="dxa"/>
                              <w:tcBorders>
                                <w:top w:val="single" w:color="000000" w:sz="6"/>
                                <w:left w:val="single" w:color="000000" w:sz="6"/>
                                <w:bottom w:val="single" w:color="000000" w:sz="6"/>
                                <w:right w:val="single" w:color="000000" w:sz="6"/>
                              </w:tcBorders>
                              <w:shd w:color="000000" w:fill="ffffff" w:val="clear"/>
                              <w:tcMar>
                                <w:left w:w="108" w:type="dxa"/>
                                <w:right w:w="108" w:type="dxa"/>
                              </w:tcMar>
                              <w:vAlign w:val="top"/>
                            </w:tcPr>
                            <w:p>
                              <w:pPr>
                                <w:keepNext w:val="true"/>
                                <w:widowControl w:val="false"/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color w:val="auto"/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 Narrow" w:hAnsi="Arial Narrow" w:cs="Arial Narrow" w:eastAsia="Arial Narrow"/>
                                  <w:b/>
                                  <w:color w:val="auto"/>
                                  <w:spacing w:val="0"/>
                                  <w:position w:val="0"/>
                                  <w:sz w:val="24"/>
                                  <w:shd w:fill="auto" w:val="clear"/>
                                </w:rPr>
                                <w:t xml:space="preserve">Esperienza lavorativa</w:t>
                              </w:r>
                            </w:p>
                          </w:tc>
                        </w:tr>
                      </w:tbl>
                      <w:p>
                        <w:pPr>
                          <w:widowControl w:val="false"/>
                          <w:spacing w:before="0" w:after="0" w:line="240"/>
                          <w:ind w:right="0" w:left="0" w:firstLine="0"/>
                          <w:jc w:val="both"/>
                          <w:rPr>
                            <w:rFonts w:ascii="Arial Narrow" w:hAnsi="Arial Narrow" w:cs="Arial Narrow" w:eastAsia="Arial Narrow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  <w:r>
                          <w:rPr>
                            <w:rFonts w:ascii="Arial Narrow" w:hAnsi="Arial Narrow" w:cs="Arial Narrow" w:eastAsia="Arial Narrow"/>
                            <w:b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  <w:tab/>
                        </w:r>
                      </w:p>
                      <w:tbl>
                        <w:tblPr/>
                        <w:tblGrid>
                          <w:gridCol w:w="2943"/>
                          <w:gridCol w:w="284"/>
                          <w:gridCol w:w="7229"/>
                        </w:tblGrid>
                        <w:tr>
                          <w:trPr>
                            <w:trHeight w:val="1" w:hRule="atLeast"/>
                            <w:jc w:val="left"/>
                          </w:trPr>
                          <w:tc>
                            <w:tcPr>
                              <w:tcW w:w="2943" w:type="dxa"/>
                              <w:tcBorders>
                                <w:top w:val="single" w:color="000000" w:sz="6"/>
                                <w:left w:val="single" w:color="000000" w:sz="6"/>
                                <w:bottom w:val="single" w:color="000000" w:sz="6"/>
                                <w:right w:val="single" w:color="000000" w:sz="6"/>
                              </w:tcBorders>
                              <w:shd w:color="000000" w:fill="ffffff" w:val="clear"/>
                              <w:tcMar>
                                <w:left w:w="108" w:type="dxa"/>
                                <w:right w:w="108" w:type="dxa"/>
                              </w:tcMar>
                              <w:vAlign w:val="top"/>
                            </w:tcPr>
                            <w:p>
                              <w:pPr>
                                <w:widowControl w:val="false"/>
                                <w:spacing w:before="20" w:after="20" w:line="240"/>
                                <w:ind w:right="0" w:left="0" w:firstLine="0"/>
                                <w:jc w:val="center"/>
                                <w:rPr>
                                  <w:color w:val="auto"/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 Narrow" w:hAnsi="Arial Narrow" w:cs="Arial Narrow" w:eastAsia="Arial Narrow"/>
                                  <w:b/>
                                  <w:color w:val="auto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                          </w:t>
                              </w:r>
                              <w:r>
                                <w:rPr>
                                  <w:rFonts w:ascii="Calibri" w:hAnsi="Calibri" w:cs="Calibri" w:eastAsia="Calibri"/>
                                  <w:b/>
                                  <w:color w:val="auto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• </w:t>
                              </w:r>
                              <w:r>
                                <w:rPr>
                                  <w:rFonts w:ascii="Calibri" w:hAnsi="Calibri" w:cs="Calibri" w:eastAsia="Calibri"/>
                                  <w:color w:val="auto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Date (da – a)     11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color="000000" w:sz="6"/>
                                <w:left w:val="single" w:color="000000" w:sz="6"/>
                                <w:bottom w:val="single" w:color="000000" w:sz="6"/>
                                <w:right w:val="single" w:color="000000" w:sz="6"/>
                              </w:tcBorders>
                              <w:shd w:color="000000" w:fill="ffffff" w:val="clear"/>
                              <w:tcMar>
                                <w:left w:w="108" w:type="dxa"/>
                                <w:right w:w="108" w:type="dxa"/>
                              </w:tcMar>
                              <w:vAlign w:val="top"/>
                            </w:tcPr>
                            <w:p>
                              <w:pPr>
                                <w:widowControl w:val="false"/>
                                <w:spacing w:before="20" w:after="20" w:line="240"/>
                                <w:ind w:right="0" w:left="0" w:firstLine="0"/>
                                <w:jc w:val="left"/>
                                <w:rPr>
                                  <w:rFonts w:ascii="Calibri" w:hAnsi="Calibri" w:cs="Calibri" w:eastAsia="Calibri"/>
                                  <w:color w:val="auto"/>
                                  <w:spacing w:val="0"/>
                                  <w:position w:val="0"/>
                                  <w:sz w:val="22"/>
                                  <w:shd w:fill="auto" w:val="clear"/>
                                </w:rPr>
                              </w:pPr>
                            </w:p>
                          </w:tc>
                          <w:tc>
                            <w:tcPr>
                              <w:tcW w:w="7229" w:type="dxa"/>
                              <w:tcBorders>
                                <w:top w:val="single" w:color="000000" w:sz="6"/>
                                <w:left w:val="single" w:color="000000" w:sz="6"/>
                                <w:bottom w:val="single" w:color="000000" w:sz="6"/>
                                <w:right w:val="single" w:color="000000" w:sz="6"/>
                              </w:tcBorders>
                              <w:shd w:color="000000" w:fill="ffffff" w:val="clear"/>
                              <w:tcMar>
                                <w:left w:w="108" w:type="dxa"/>
                                <w:right w:w="108" w:type="dxa"/>
                              </w:tcMar>
                              <w:vAlign w:val="top"/>
                            </w:tcPr>
                            <w:p>
                              <w:pPr>
                                <w:widowControl w:val="false"/>
                                <w:spacing w:before="20" w:after="20" w:line="240"/>
                                <w:ind w:right="0" w:left="0" w:firstLine="0"/>
                                <w:jc w:val="left"/>
                                <w:rPr>
                                  <w:color w:val="auto"/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 Narrow" w:hAnsi="Arial Narrow" w:cs="Arial Narrow" w:eastAsia="Arial Narrow"/>
                                  <w:b/>
                                  <w:color w:val="auto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 w:eastAsia="Arial Narrow"/>
                                  <w:color w:val="auto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2005/2006</w:t>
                              </w:r>
                            </w:p>
                          </w:tc>
                        </w:tr>
                        <w:tr>
                          <w:trPr>
                            <w:trHeight w:val="1" w:hRule="atLeast"/>
                            <w:jc w:val="left"/>
                          </w:trPr>
                          <w:tc>
                            <w:tcPr>
                              <w:tcW w:w="2943" w:type="dxa"/>
                              <w:tcBorders>
                                <w:top w:val="single" w:color="000000" w:sz="6"/>
                                <w:left w:val="single" w:color="000000" w:sz="6"/>
                                <w:bottom w:val="single" w:color="000000" w:sz="6"/>
                                <w:right w:val="single" w:color="000000" w:sz="6"/>
                              </w:tcBorders>
                              <w:shd w:color="000000" w:fill="ffffff" w:val="clear"/>
                              <w:tcMar>
                                <w:left w:w="108" w:type="dxa"/>
                                <w:right w:w="108" w:type="dxa"/>
                              </w:tcMar>
                              <w:vAlign w:val="top"/>
                            </w:tcPr>
                            <w:p>
                              <w:pPr>
                                <w:widowControl w:val="false"/>
                                <w:spacing w:before="20" w:after="20" w:line="240"/>
                                <w:ind w:right="0" w:left="0" w:firstLine="0"/>
                                <w:jc w:val="center"/>
                                <w:rPr>
                                  <w:rFonts w:ascii="Calibri" w:hAnsi="Calibri" w:cs="Calibri" w:eastAsia="Calibri"/>
                                  <w:color w:val="auto"/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Calibri" w:hAnsi="Calibri" w:cs="Calibri" w:eastAsia="Calibri"/>
                                  <w:b/>
                                  <w:color w:val="auto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• </w:t>
                              </w:r>
                              <w:r>
                                <w:rPr>
                                  <w:rFonts w:ascii="Calibri" w:hAnsi="Calibri" w:cs="Calibri" w:eastAsia="Calibri"/>
                                  <w:color w:val="auto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Nome e indirizzo del datore di lavoro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color="000000" w:sz="6"/>
                                <w:left w:val="single" w:color="000000" w:sz="6"/>
                                <w:bottom w:val="single" w:color="000000" w:sz="6"/>
                                <w:right w:val="single" w:color="000000" w:sz="6"/>
                              </w:tcBorders>
                              <w:shd w:color="000000" w:fill="ffffff" w:val="clear"/>
                              <w:tcMar>
                                <w:left w:w="108" w:type="dxa"/>
                                <w:right w:w="108" w:type="dxa"/>
                              </w:tcMar>
                              <w:vAlign w:val="top"/>
                            </w:tcPr>
                            <w:p>
                              <w:pPr>
                                <w:widowControl w:val="false"/>
                                <w:spacing w:before="20" w:after="20" w:line="240"/>
                                <w:ind w:right="0" w:left="0" w:firstLine="0"/>
                                <w:jc w:val="left"/>
                                <w:rPr>
                                  <w:rFonts w:ascii="Calibri" w:hAnsi="Calibri" w:cs="Calibri" w:eastAsia="Calibri"/>
                                  <w:color w:val="auto"/>
                                  <w:spacing w:val="0"/>
                                  <w:position w:val="0"/>
                                  <w:sz w:val="22"/>
                                  <w:shd w:fill="auto" w:val="clear"/>
                                </w:rPr>
                              </w:pPr>
                            </w:p>
                          </w:tc>
                          <w:tc>
                            <w:tcPr>
                              <w:tcW w:w="7229" w:type="dxa"/>
                              <w:tcBorders>
                                <w:top w:val="single" w:color="000000" w:sz="6"/>
                                <w:left w:val="single" w:color="000000" w:sz="6"/>
                                <w:bottom w:val="single" w:color="000000" w:sz="6"/>
                                <w:right w:val="single" w:color="000000" w:sz="6"/>
                              </w:tcBorders>
                              <w:shd w:color="000000" w:fill="ffffff" w:val="clear"/>
                              <w:tcMar>
                                <w:left w:w="108" w:type="dxa"/>
                                <w:right w:w="108" w:type="dxa"/>
                              </w:tcMar>
                              <w:vAlign w:val="top"/>
                            </w:tcPr>
                            <w:p>
                              <w:pPr>
                                <w:widowControl w:val="false"/>
                                <w:spacing w:before="20" w:after="20" w:line="240"/>
                                <w:ind w:right="0" w:left="0" w:firstLine="0"/>
                                <w:jc w:val="left"/>
                                <w:rPr>
                                  <w:color w:val="auto"/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 Narrow" w:hAnsi="Arial Narrow" w:cs="Arial Narrow" w:eastAsia="Arial Narrow"/>
                                  <w:color w:val="auto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Universall Trading</w:t>
                              </w:r>
                            </w:p>
                          </w:tc>
                        </w:tr>
                        <w:tr>
                          <w:trPr>
                            <w:trHeight w:val="1" w:hRule="atLeast"/>
                            <w:jc w:val="left"/>
                          </w:trPr>
                          <w:tc>
                            <w:tcPr>
                              <w:tcW w:w="2943" w:type="dxa"/>
                              <w:tcBorders>
                                <w:top w:val="single" w:color="000000" w:sz="6"/>
                                <w:left w:val="single" w:color="000000" w:sz="6"/>
                                <w:bottom w:val="single" w:color="000000" w:sz="6"/>
                                <w:right w:val="single" w:color="000000" w:sz="6"/>
                              </w:tcBorders>
                              <w:shd w:color="000000" w:fill="ffffff" w:val="clear"/>
                              <w:tcMar>
                                <w:left w:w="108" w:type="dxa"/>
                                <w:right w:w="108" w:type="dxa"/>
                              </w:tcMar>
                              <w:vAlign w:val="top"/>
                            </w:tcPr>
                            <w:p>
                              <w:pPr>
                                <w:widowControl w:val="false"/>
                                <w:spacing w:before="20" w:after="20" w:line="240"/>
                                <w:ind w:right="0" w:left="0" w:firstLine="0"/>
                                <w:jc w:val="center"/>
                                <w:rPr>
                                  <w:color w:val="auto"/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 Narrow" w:hAnsi="Arial Narrow" w:cs="Arial Narrow" w:eastAsia="Arial Narrow"/>
                                  <w:b/>
                                  <w:color w:val="auto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Calibri" w:hAnsi="Calibri" w:cs="Calibri" w:eastAsia="Calibri"/>
                                  <w:b/>
                                  <w:color w:val="auto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• </w:t>
                              </w:r>
                              <w:r>
                                <w:rPr>
                                  <w:rFonts w:ascii="Calibri" w:hAnsi="Calibri" w:cs="Calibri" w:eastAsia="Calibri"/>
                                  <w:color w:val="auto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Tipo di azienda o settore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color="000000" w:sz="6"/>
                                <w:left w:val="single" w:color="000000" w:sz="6"/>
                                <w:bottom w:val="single" w:color="000000" w:sz="6"/>
                                <w:right w:val="single" w:color="000000" w:sz="6"/>
                              </w:tcBorders>
                              <w:shd w:color="000000" w:fill="ffffff" w:val="clear"/>
                              <w:tcMar>
                                <w:left w:w="108" w:type="dxa"/>
                                <w:right w:w="108" w:type="dxa"/>
                              </w:tcMar>
                              <w:vAlign w:val="top"/>
                            </w:tcPr>
                            <w:p>
                              <w:pPr>
                                <w:widowControl w:val="false"/>
                                <w:spacing w:before="20" w:after="20" w:line="240"/>
                                <w:ind w:right="0" w:left="0" w:firstLine="0"/>
                                <w:jc w:val="left"/>
                                <w:rPr>
                                  <w:rFonts w:ascii="Calibri" w:hAnsi="Calibri" w:cs="Calibri" w:eastAsia="Calibri"/>
                                  <w:color w:val="auto"/>
                                  <w:spacing w:val="0"/>
                                  <w:position w:val="0"/>
                                  <w:sz w:val="22"/>
                                  <w:shd w:fill="auto" w:val="clear"/>
                                </w:rPr>
                              </w:pPr>
                            </w:p>
                          </w:tc>
                          <w:tc>
                            <w:tcPr>
                              <w:tcW w:w="7229" w:type="dxa"/>
                              <w:tcBorders>
                                <w:top w:val="single" w:color="000000" w:sz="6"/>
                                <w:left w:val="single" w:color="000000" w:sz="6"/>
                                <w:bottom w:val="single" w:color="000000" w:sz="6"/>
                                <w:right w:val="single" w:color="000000" w:sz="6"/>
                              </w:tcBorders>
                              <w:shd w:color="000000" w:fill="ffffff" w:val="clear"/>
                              <w:tcMar>
                                <w:left w:w="108" w:type="dxa"/>
                                <w:right w:w="108" w:type="dxa"/>
                              </w:tcMar>
                              <w:vAlign w:val="top"/>
                            </w:tcPr>
                            <w:p>
                              <w:pPr>
                                <w:widowControl w:val="false"/>
                                <w:spacing w:before="20" w:after="20" w:line="240"/>
                                <w:ind w:right="0" w:left="0" w:firstLine="0"/>
                                <w:jc w:val="left"/>
                                <w:rPr>
                                  <w:color w:val="auto"/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 Narrow" w:hAnsi="Arial Narrow" w:cs="Arial Narrow" w:eastAsia="Arial Narrow"/>
                                  <w:color w:val="auto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Supermercato Romania</w:t>
                              </w:r>
                            </w:p>
                          </w:tc>
                        </w:tr>
                        <w:tr>
                          <w:trPr>
                            <w:trHeight w:val="1" w:hRule="atLeast"/>
                            <w:jc w:val="left"/>
                          </w:trPr>
                          <w:tc>
                            <w:tcPr>
                              <w:tcW w:w="2943" w:type="dxa"/>
                              <w:tcBorders>
                                <w:top w:val="single" w:color="000000" w:sz="6"/>
                                <w:left w:val="single" w:color="000000" w:sz="6"/>
                                <w:bottom w:val="single" w:color="000000" w:sz="6"/>
                                <w:right w:val="single" w:color="000000" w:sz="6"/>
                              </w:tcBorders>
                              <w:shd w:color="000000" w:fill="ffffff" w:val="clear"/>
                              <w:tcMar>
                                <w:left w:w="108" w:type="dxa"/>
                                <w:right w:w="108" w:type="dxa"/>
                              </w:tcMar>
                              <w:vAlign w:val="top"/>
                            </w:tcPr>
                            <w:p>
                              <w:pPr>
                                <w:widowControl w:val="false"/>
                                <w:spacing w:before="20" w:after="20" w:line="240"/>
                                <w:ind w:right="0" w:left="0" w:firstLine="0"/>
                                <w:jc w:val="center"/>
                                <w:rPr>
                                  <w:color w:val="auto"/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 Narrow" w:hAnsi="Arial Narrow" w:cs="Arial Narrow" w:eastAsia="Arial Narrow"/>
                                  <w:b/>
                                  <w:color w:val="auto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                       </w:t>
                              </w:r>
                              <w:r>
                                <w:rPr>
                                  <w:rFonts w:ascii="Calibri" w:hAnsi="Calibri" w:cs="Calibri" w:eastAsia="Calibri"/>
                                  <w:b/>
                                  <w:color w:val="auto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• </w:t>
                              </w:r>
                              <w:r>
                                <w:rPr>
                                  <w:rFonts w:ascii="Calibri" w:hAnsi="Calibri" w:cs="Calibri" w:eastAsia="Calibri"/>
                                  <w:color w:val="auto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Tipo di impiego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color="000000" w:sz="6"/>
                                <w:left w:val="single" w:color="000000" w:sz="6"/>
                                <w:bottom w:val="single" w:color="000000" w:sz="6"/>
                                <w:right w:val="single" w:color="000000" w:sz="6"/>
                              </w:tcBorders>
                              <w:shd w:color="000000" w:fill="ffffff" w:val="clear"/>
                              <w:tcMar>
                                <w:left w:w="108" w:type="dxa"/>
                                <w:right w:w="108" w:type="dxa"/>
                              </w:tcMar>
                              <w:vAlign w:val="top"/>
                            </w:tcPr>
                            <w:p>
                              <w:pPr>
                                <w:widowControl w:val="false"/>
                                <w:spacing w:before="20" w:after="20" w:line="240"/>
                                <w:ind w:right="0" w:left="0" w:firstLine="0"/>
                                <w:jc w:val="left"/>
                                <w:rPr>
                                  <w:rFonts w:ascii="Calibri" w:hAnsi="Calibri" w:cs="Calibri" w:eastAsia="Calibri"/>
                                  <w:color w:val="auto"/>
                                  <w:spacing w:val="0"/>
                                  <w:position w:val="0"/>
                                  <w:sz w:val="22"/>
                                  <w:shd w:fill="auto" w:val="clear"/>
                                </w:rPr>
                              </w:pPr>
                            </w:p>
                          </w:tc>
                          <w:tc>
                            <w:tcPr>
                              <w:tcW w:w="7229" w:type="dxa"/>
                              <w:tcBorders>
                                <w:top w:val="single" w:color="000000" w:sz="6"/>
                                <w:left w:val="single" w:color="000000" w:sz="6"/>
                                <w:bottom w:val="single" w:color="000000" w:sz="6"/>
                                <w:right w:val="single" w:color="000000" w:sz="6"/>
                              </w:tcBorders>
                              <w:shd w:color="000000" w:fill="ffffff" w:val="clear"/>
                              <w:tcMar>
                                <w:left w:w="108" w:type="dxa"/>
                                <w:right w:w="108" w:type="dxa"/>
                              </w:tcMar>
                              <w:vAlign w:val="top"/>
                            </w:tcPr>
                            <w:p>
                              <w:pPr>
                                <w:widowControl w:val="false"/>
                                <w:spacing w:before="20" w:after="20" w:line="240"/>
                                <w:ind w:right="0" w:left="0" w:firstLine="0"/>
                                <w:jc w:val="left"/>
                                <w:rPr>
                                  <w:color w:val="auto"/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 Narrow" w:hAnsi="Arial Narrow" w:cs="Arial Narrow" w:eastAsia="Arial Narrow"/>
                                  <w:color w:val="auto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Cassiera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color="000000" w:fill="ffffff"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widowControl w:val="false"/>
                          <w:spacing w:before="20" w:after="20" w:line="240"/>
                          <w:ind w:right="0" w:left="0" w:firstLine="0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color="000000" w:fill="ffffff"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widowControl w:val="false"/>
                          <w:spacing w:before="20" w:after="20" w:line="240"/>
                          <w:ind w:right="0" w:left="0" w:firstLine="0"/>
                          <w:jc w:val="left"/>
                          <w:rPr>
                            <w:rFonts w:ascii="Arial Narrow" w:hAnsi="Arial Narrow" w:cs="Arial Narrow" w:eastAsia="Arial Narrow"/>
                            <w:color w:val="auto"/>
                            <w:spacing w:val="0"/>
                            <w:position w:val="0"/>
                            <w:sz w:val="20"/>
                            <w:shd w:fill="auto" w:val="clear"/>
                          </w:rPr>
                        </w:pPr>
                      </w:p>
                      <w:p>
                        <w:pPr>
                          <w:widowControl w:val="false"/>
                          <w:spacing w:before="20" w:after="20" w:line="240"/>
                          <w:ind w:right="0" w:left="0" w:firstLine="0"/>
                          <w:jc w:val="left"/>
                          <w:rPr>
                            <w:rFonts w:ascii="Arial Narrow" w:hAnsi="Arial Narrow" w:cs="Arial Narrow" w:eastAsia="Arial Narrow"/>
                            <w:color w:val="auto"/>
                            <w:spacing w:val="0"/>
                            <w:position w:val="0"/>
                            <w:sz w:val="20"/>
                            <w:shd w:fill="auto" w:val="clear"/>
                          </w:rPr>
                        </w:pPr>
                      </w:p>
                      <w:p>
                        <w:pPr>
                          <w:widowControl w:val="false"/>
                          <w:spacing w:before="20" w:after="20" w:line="240"/>
                          <w:ind w:right="0" w:left="0" w:firstLine="0"/>
                          <w:jc w:val="left"/>
                          <w:rPr>
                            <w:rFonts w:ascii="Arial Narrow" w:hAnsi="Arial Narrow" w:cs="Arial Narrow" w:eastAsia="Arial Narrow"/>
                            <w:color w:val="auto"/>
                            <w:spacing w:val="0"/>
                            <w:position w:val="0"/>
                            <w:sz w:val="20"/>
                            <w:shd w:fill="auto" w:val="clear"/>
                          </w:rPr>
                        </w:pPr>
                      </w:p>
                      <w:p>
                        <w:pPr>
                          <w:widowControl w:val="false"/>
                          <w:spacing w:before="20" w:after="20" w:line="240"/>
                          <w:ind w:right="0" w:left="0" w:firstLine="0"/>
                          <w:jc w:val="left"/>
                          <w:rPr>
                            <w:rFonts w:ascii="Arial Narrow" w:hAnsi="Arial Narrow" w:cs="Arial Narrow" w:eastAsia="Arial Narrow"/>
                            <w:color w:val="auto"/>
                            <w:spacing w:val="0"/>
                            <w:position w:val="0"/>
                            <w:sz w:val="20"/>
                            <w:shd w:fill="auto" w:val="clear"/>
                          </w:rPr>
                        </w:pPr>
                      </w:p>
                      <w:p>
                        <w:pPr>
                          <w:widowControl w:val="false"/>
                          <w:spacing w:before="20" w:after="2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widowControl w:val="false"/>
                    <w:spacing w:before="20" w:after="2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722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widowControl w:val="false"/>
                    <w:spacing w:before="20" w:after="20" w:line="240"/>
                    <w:ind w:right="0" w:left="0" w:firstLine="0"/>
                    <w:jc w:val="left"/>
                    <w:rPr>
                      <w:rFonts w:ascii="Arial Narrow" w:hAnsi="Arial Narrow" w:cs="Arial Narrow" w:eastAsia="Arial Narrow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</w:p>
                <w:p>
                  <w:pPr>
                    <w:widowControl w:val="false"/>
                    <w:spacing w:before="20" w:after="20" w:line="240"/>
                    <w:ind w:right="0" w:left="0" w:firstLine="0"/>
                    <w:jc w:val="left"/>
                    <w:rPr>
                      <w:rFonts w:ascii="Arial Narrow" w:hAnsi="Arial Narrow" w:cs="Arial Narrow" w:eastAsia="Arial Narrow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</w:p>
                <w:p>
                  <w:pPr>
                    <w:widowControl w:val="false"/>
                    <w:spacing w:before="20" w:after="20" w:line="240"/>
                    <w:ind w:right="0" w:left="0" w:firstLine="0"/>
                    <w:jc w:val="left"/>
                    <w:rPr>
                      <w:rFonts w:ascii="Arial Narrow" w:hAnsi="Arial Narrow" w:cs="Arial Narrow" w:eastAsia="Arial Narrow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</w:p>
                <w:p>
                  <w:pPr>
                    <w:widowControl w:val="false"/>
                    <w:spacing w:before="20" w:after="20" w:line="240"/>
                    <w:ind w:right="0" w:left="0" w:firstLine="0"/>
                    <w:jc w:val="left"/>
                    <w:rPr>
                      <w:rFonts w:ascii="Arial Narrow" w:hAnsi="Arial Narrow" w:cs="Arial Narrow" w:eastAsia="Arial Narrow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</w:p>
                <w:p>
                  <w:pPr>
                    <w:widowControl w:val="false"/>
                    <w:spacing w:before="20" w:after="2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2003/2005</w:t>
            </w:r>
          </w:p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Svetex</w:t>
            </w:r>
          </w:p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Supermercato Romania</w:t>
            </w:r>
          </w:p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Cassiera</w:t>
            </w:r>
          </w:p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2001/2003</w:t>
            </w:r>
          </w:p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Nicorom</w:t>
            </w:r>
          </w:p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Ristorante Italiano in Romania</w:t>
            </w:r>
          </w:p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Cameriera 2001/2003</w:t>
            </w:r>
          </w:p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1998/2001</w:t>
            </w:r>
          </w:p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Metro Cash &amp; Carry Romania</w:t>
            </w:r>
          </w:p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Supermercato</w:t>
            </w:r>
          </w:p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Cassiera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43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Istruzione e formazione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43"/>
        <w:gridCol w:w="284"/>
        <w:gridCol w:w="7229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 Date (da – a)</w:t>
            </w: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2007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 Nome e tipo di istituto di istruzione o formazione</w:t>
            </w: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Romania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 Qualifica conseguita</w:t>
            </w: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Corso di Informatica 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 Livello nella classificazione </w:t>
            </w: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Base</w:t>
            </w:r>
          </w:p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43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Istruzione e formazione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43"/>
        <w:gridCol w:w="284"/>
        <w:gridCol w:w="7229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 Date (da – a)</w:t>
            </w: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1996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 Nome e tipo di istituto di istruzione o formazione</w:t>
            </w: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Romania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 Qualifica conseguita</w:t>
            </w: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Corso di Contabilità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 Livello nella classificazione </w:t>
            </w:r>
          </w:p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Base</w:t>
            </w:r>
          </w:p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43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Istruzione e formazione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43"/>
        <w:gridCol w:w="284"/>
        <w:gridCol w:w="7229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 Date (da – a)</w:t>
            </w: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1996/1998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 Nome e tipo di istituto di istruzione o formazione</w:t>
            </w: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Università TIBISCUS Timosoara  Romania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 Principali materie / abilit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à professionali oggetto dello studio</w:t>
            </w: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Finanza Contabilità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 Qualifica conseguita</w:t>
            </w: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No Laurea</w:t>
            </w:r>
          </w:p>
        </w:tc>
      </w:tr>
      <w:tr>
        <w:trPr>
          <w:trHeight w:val="2997" w:hRule="auto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righ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tbl>
            <w:tblPr/>
            <w:tblGrid>
              <w:gridCol w:w="2943"/>
            </w:tblGrid>
            <w:tr>
              <w:trPr>
                <w:trHeight w:val="2997" w:hRule="auto"/>
                <w:jc w:val="left"/>
              </w:trPr>
              <w:tc>
                <w:tcPr>
                  <w:tcW w:w="2943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true"/>
                    <w:widowControl w:val="false"/>
                    <w:spacing w:before="0" w:after="0" w:line="240"/>
                    <w:ind w:right="0" w:left="0" w:firstLine="0"/>
                    <w:jc w:val="left"/>
                    <w:rPr>
                      <w:rFonts w:ascii="Arial Narrow" w:hAnsi="Arial Narrow" w:cs="Arial Narrow" w:eastAsia="Arial Narrow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Arial Narrow" w:hAnsi="Arial Narrow" w:cs="Arial Narrow" w:eastAsia="Arial Narrow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        </w:t>
                  </w:r>
                </w:p>
                <w:p>
                  <w:pPr>
                    <w:keepNext w:val="true"/>
                    <w:widowControl w:val="false"/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 Narrow" w:hAnsi="Arial Narrow" w:cs="Arial Narrow" w:eastAsia="Arial Narrow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 Istruzione e formazione</w:t>
                  </w:r>
                </w:p>
              </w:tc>
            </w:tr>
          </w:tbl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tbl>
            <w:tblPr/>
            <w:tblGrid>
              <w:gridCol w:w="2943"/>
              <w:gridCol w:w="284"/>
              <w:gridCol w:w="7229"/>
            </w:tblGrid>
            <w:tr>
              <w:trPr>
                <w:trHeight w:val="2997" w:hRule="auto"/>
                <w:jc w:val="left"/>
              </w:trPr>
              <w:tc>
                <w:tcPr>
                  <w:tcW w:w="2943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widowControl w:val="false"/>
                    <w:spacing w:before="20" w:after="2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• Date (da – a)</w:t>
                  </w:r>
                </w:p>
              </w:tc>
              <w:tc>
                <w:tcPr>
                  <w:tcW w:w="28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widowControl w:val="false"/>
                    <w:spacing w:before="20" w:after="2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722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widowControl w:val="false"/>
                    <w:spacing w:before="20" w:after="2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 Narrow" w:hAnsi="Arial Narrow" w:cs="Arial Narrow" w:eastAsia="Arial Narrow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1996/1998</w:t>
                  </w:r>
                </w:p>
              </w:tc>
            </w:tr>
            <w:tr>
              <w:trPr>
                <w:trHeight w:val="2997" w:hRule="auto"/>
                <w:jc w:val="left"/>
              </w:trPr>
              <w:tc>
                <w:tcPr>
                  <w:tcW w:w="2943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widowControl w:val="false"/>
                    <w:spacing w:before="20" w:after="2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• Nome e tipo di istituto di istruzione o formazione</w:t>
                  </w:r>
                </w:p>
              </w:tc>
              <w:tc>
                <w:tcPr>
                  <w:tcW w:w="28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widowControl w:val="false"/>
                    <w:spacing w:before="20" w:after="2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722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widowControl w:val="false"/>
                    <w:spacing w:before="20" w:after="2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 Narrow" w:hAnsi="Arial Narrow" w:cs="Arial Narrow" w:eastAsia="Arial Narrow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Università TIBISCUS Timosoara  Romania</w:t>
                  </w:r>
                </w:p>
              </w:tc>
            </w:tr>
            <w:tr>
              <w:trPr>
                <w:trHeight w:val="2997" w:hRule="auto"/>
                <w:jc w:val="left"/>
              </w:trPr>
              <w:tc>
                <w:tcPr>
                  <w:tcW w:w="2943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widowControl w:val="false"/>
                    <w:spacing w:before="20" w:after="20" w:line="240"/>
                    <w:ind w:right="0" w:left="0" w:firstLine="0"/>
                    <w:jc w:val="center"/>
                    <w:rPr>
                      <w:rFonts w:ascii="Arial Narrow" w:hAnsi="Arial Narrow" w:cs="Arial Narrow" w:eastAsia="Arial Narrow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Arial Narrow" w:hAnsi="Arial Narrow" w:cs="Arial Narrow" w:eastAsia="Arial Narrow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                          Qualifica conseguita</w:t>
                  </w:r>
                </w:p>
                <w:p>
                  <w:pPr>
                    <w:widowControl w:val="false"/>
                    <w:spacing w:before="20" w:after="2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widowControl w:val="false"/>
                    <w:spacing w:before="20" w:after="2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722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widowControl w:val="false"/>
                    <w:spacing w:before="20" w:after="2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 Narrow" w:hAnsi="Arial Narrow" w:cs="Arial Narrow" w:eastAsia="Arial Narrow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Finanza Contabilità</w:t>
                  </w:r>
                </w:p>
              </w:tc>
            </w:tr>
            <w:tr>
              <w:trPr>
                <w:trHeight w:val="2997" w:hRule="auto"/>
                <w:jc w:val="left"/>
              </w:trPr>
              <w:tc>
                <w:tcPr>
                  <w:tcW w:w="2943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widowControl w:val="false"/>
                    <w:spacing w:before="20" w:after="2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widowControl w:val="false"/>
                    <w:spacing w:before="20" w:after="2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722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widowControl w:val="false"/>
                    <w:spacing w:before="20" w:after="2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 Narrow" w:hAnsi="Arial Narrow" w:cs="Arial Narrow" w:eastAsia="Arial Narrow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No Laurea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1992/1996</w:t>
            </w:r>
          </w:p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Liceo Industriale Timisoara  Romania</w:t>
            </w:r>
          </w:p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Diploma Di Maturità ( Attestato di Filatura)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43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widowControl w:val="false"/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Capacità e competenze personali</w:t>
            </w:r>
          </w:p>
          <w:p>
            <w:pPr>
              <w:keepNext w:val="true"/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</w:tr>
    </w:tbl>
    <w:p>
      <w:pPr>
        <w:widowControl w:val="false"/>
        <w:suppressAutoHyphens w:val="true"/>
        <w:spacing w:before="74" w:after="0" w:line="240"/>
        <w:ind w:right="113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43"/>
        <w:gridCol w:w="284"/>
        <w:gridCol w:w="7229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33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Madrelingua</w:t>
            </w: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center" w:pos="4153" w:leader="none"/>
                <w:tab w:val="right" w:pos="8306" w:leader="none"/>
              </w:tabs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Rumena</w:t>
            </w:r>
          </w:p>
        </w:tc>
      </w:tr>
    </w:tbl>
    <w:p>
      <w:pPr>
        <w:spacing w:before="20" w:after="2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43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Altre lingua</w:t>
            </w:r>
          </w:p>
        </w:tc>
      </w:tr>
    </w:tbl>
    <w:p>
      <w:pPr>
        <w:spacing w:before="20" w:after="2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0"/>
          <w:shd w:fill="auto" w:val="clear"/>
        </w:rPr>
      </w:pPr>
    </w:p>
    <w:tbl>
      <w:tblPr/>
      <w:tblGrid>
        <w:gridCol w:w="2943"/>
        <w:gridCol w:w="284"/>
        <w:gridCol w:w="7229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widowControl w:val="false"/>
              <w:tabs>
                <w:tab w:val="left" w:pos="16775798" w:leader="none"/>
              </w:tabs>
              <w:spacing w:before="20" w:after="20" w:line="240"/>
              <w:ind w:right="33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center" w:pos="4153" w:leader="none"/>
                <w:tab w:val="right" w:pos="8306" w:leader="none"/>
              </w:tabs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Italiana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widowControl w:val="false"/>
              <w:tabs>
                <w:tab w:val="left" w:pos="16775798" w:leader="none"/>
              </w:tabs>
              <w:spacing w:before="20" w:after="20" w:line="240"/>
              <w:ind w:right="33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•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Capacit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à di lettura</w:t>
            </w: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center" w:pos="4153" w:leader="none"/>
                <w:tab w:val="right" w:pos="8306" w:leader="none"/>
              </w:tabs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Buono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widowControl w:val="false"/>
              <w:spacing w:before="20" w:after="20" w:line="240"/>
              <w:ind w:right="33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•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Capacit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à di scrittura</w:t>
            </w: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center" w:pos="4153" w:leader="none"/>
                <w:tab w:val="right" w:pos="8306" w:leader="none"/>
              </w:tabs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Discreto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6775798" w:leader="none"/>
              </w:tabs>
              <w:spacing w:before="20" w:after="20" w:line="240"/>
              <w:ind w:right="33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•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Capacit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à di espressione orale</w:t>
            </w: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center" w:pos="4153" w:leader="none"/>
                <w:tab w:val="right" w:pos="8306" w:leader="none"/>
              </w:tabs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buono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43"/>
        <w:gridCol w:w="284"/>
        <w:gridCol w:w="7229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3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center" w:pos="4153" w:leader="none"/>
                <w:tab w:val="right" w:pos="8306" w:leader="none"/>
              </w:tabs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43"/>
        <w:gridCol w:w="284"/>
        <w:gridCol w:w="7229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33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Capacità e competenze organizzative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widowControl w:val="false"/>
              <w:spacing w:before="20" w:after="20" w:line="240"/>
              <w:ind w:right="33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74" w:after="0" w:line="240"/>
              <w:ind w:right="113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Sono in grado di organizzare autonomamente il lavoro, definendo priorità e assumendo responsabilità  acquisite tramite le diverse esperienze professionali maturate nei lavori che ho svolto.</w:t>
            </w:r>
          </w:p>
          <w:p>
            <w:pPr>
              <w:widowControl w:val="false"/>
              <w:tabs>
                <w:tab w:val="center" w:pos="4153" w:leader="none"/>
                <w:tab w:val="right" w:pos="8306" w:leader="none"/>
              </w:tabs>
              <w:spacing w:before="20" w:after="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   Sono in grado di lavorare in situazioni di stress acquisita grazie alla gestione     di relazioni con                         il pubblico/clientela.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33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74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43"/>
        <w:gridCol w:w="284"/>
        <w:gridCol w:w="7229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33" w:left="0" w:firstLine="0"/>
              <w:jc w:val="righ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Capacità e competenze tecniche</w:t>
            </w:r>
          </w:p>
          <w:p>
            <w:pPr>
              <w:keepNext w:val="true"/>
              <w:widowControl w:val="false"/>
              <w:spacing w:before="20" w:after="2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Con computer, attrezzature specifiche, macchinari, ecc.</w:t>
            </w: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center" w:pos="4153" w:leader="none"/>
                <w:tab w:val="right" w:pos="8306" w:leader="none"/>
              </w:tabs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Sono in grado di utilizzare i diversi applicativi del pacchetto Office, conoscenza di Word, Power Point e Internet Explorer che utilizzo quotidianamente.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33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spacing w:before="74" w:after="0" w:line="240"/>
        <w:ind w:right="113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43"/>
        <w:gridCol w:w="284"/>
        <w:gridCol w:w="7229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33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Capacità e competenze relazionali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widowControl w:val="false"/>
              <w:spacing w:before="20" w:after="20" w:line="240"/>
              <w:ind w:right="33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74" w:after="0" w:line="240"/>
              <w:ind w:right="113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tabs>
                <w:tab w:val="center" w:pos="4153" w:leader="none"/>
                <w:tab w:val="right" w:pos="8306" w:leader="none"/>
              </w:tabs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Sono in grado di  comunicare in modo chiaro e preciso, rispondendo a specifiche richieste della committenza e/o dell’utenza di riferimento  grazie alle attività di relazione con la clientela e la rete di vendita svolte nelle diverse esperienze professionali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43"/>
        <w:gridCol w:w="284"/>
        <w:gridCol w:w="7229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Patente o patenti</w:t>
            </w: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Patente di tipo B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43"/>
        <w:gridCol w:w="284"/>
        <w:gridCol w:w="7229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widowControl w:val="false"/>
              <w:spacing w:before="20" w:after="2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Ulteriori informazioni</w:t>
            </w:r>
          </w:p>
        </w:tc>
        <w:tc>
          <w:tcPr>
            <w:tcW w:w="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center" w:pos="4153" w:leader="none"/>
                <w:tab w:val="right" w:pos="8306" w:leader="none"/>
              </w:tabs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Mi piace ascoltare musica, leggere, navigare su internet, camminare, cucinare.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Si autorizza il trattamento dei dati personali ai sensi del D. Lgs. 196/03.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 xml:space="preserve">                           F.to Marincu Claudia Mirabela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