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12" w:rsidRDefault="0057394F">
      <w:pPr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i/>
          <w:sz w:val="32"/>
          <w:szCs w:val="32"/>
          <w:u w:val="single"/>
        </w:rPr>
        <w:t xml:space="preserve">ZOUHAIR ZERRAKH                                                                    </w:t>
      </w:r>
    </w:p>
    <w:p w:rsidR="00F13B12" w:rsidRDefault="0057394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                                                                             31/03/1973                                                      </w:t>
      </w:r>
    </w:p>
    <w:p w:rsidR="00F13B12" w:rsidRDefault="0057394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                                                                               Marié  - 2 filles</w:t>
      </w:r>
    </w:p>
    <w:p w:rsidR="00F13B12" w:rsidRDefault="0057394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- </w:t>
      </w:r>
      <w:hyperlink r:id="rId5">
        <w:r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z.kenza10@gmail.com</w:t>
        </w:r>
      </w:hyperlink>
    </w:p>
    <w:p w:rsidR="00F13B12" w:rsidRDefault="0057394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</w:t>
      </w:r>
      <w:r w:rsidR="00E473A8">
        <w:rPr>
          <w:rFonts w:ascii="Arial" w:eastAsia="Arial" w:hAnsi="Arial" w:cs="Arial"/>
          <w:b/>
          <w:sz w:val="18"/>
          <w:szCs w:val="18"/>
        </w:rPr>
        <w:t xml:space="preserve">              </w:t>
      </w:r>
      <w:r>
        <w:rPr>
          <w:rFonts w:ascii="Arial" w:eastAsia="Arial" w:hAnsi="Arial" w:cs="Arial"/>
          <w:b/>
          <w:sz w:val="18"/>
          <w:szCs w:val="18"/>
        </w:rPr>
        <w:t xml:space="preserve"> 06 </w:t>
      </w:r>
      <w:r w:rsidR="00E473A8">
        <w:rPr>
          <w:rFonts w:ascii="Arial" w:eastAsia="Arial" w:hAnsi="Arial" w:cs="Arial"/>
          <w:b/>
          <w:sz w:val="18"/>
          <w:szCs w:val="18"/>
        </w:rPr>
        <w:t xml:space="preserve">12 13 00 13  / </w:t>
      </w:r>
      <w:r>
        <w:rPr>
          <w:rFonts w:ascii="Arial" w:eastAsia="Arial" w:hAnsi="Arial" w:cs="Arial"/>
          <w:b/>
          <w:sz w:val="18"/>
          <w:szCs w:val="18"/>
        </w:rPr>
        <w:t>06 63 24 27 69</w:t>
      </w:r>
    </w:p>
    <w:p w:rsidR="00F13B12" w:rsidRDefault="0057394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 BOUSKOURA</w:t>
      </w:r>
    </w:p>
    <w:p w:rsidR="00F13B12" w:rsidRDefault="0057394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Lotissement AL IZDIHAR</w:t>
      </w:r>
    </w:p>
    <w:p w:rsidR="00F13B12" w:rsidRDefault="0057394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Groupe Ain Lhayate 2</w:t>
      </w:r>
    </w:p>
    <w:p w:rsidR="00F13B12" w:rsidRDefault="0057394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20"/>
          <w:szCs w:val="20"/>
        </w:rPr>
        <w:t>GH 25 / Appart 11</w:t>
      </w:r>
    </w:p>
    <w:p w:rsidR="00F13B12" w:rsidRPr="00E473A8" w:rsidRDefault="0057394F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191919"/>
        <w:jc w:val="center"/>
        <w:rPr>
          <w:b/>
          <w:color w:val="F3F3F3"/>
          <w:sz w:val="40"/>
          <w:szCs w:val="32"/>
        </w:rPr>
      </w:pPr>
      <w:r w:rsidRPr="00E473A8">
        <w:rPr>
          <w:b/>
          <w:i/>
          <w:color w:val="F3F3F3"/>
          <w:sz w:val="40"/>
          <w:szCs w:val="32"/>
        </w:rPr>
        <w:t>Expériences  Professionnelles</w:t>
      </w:r>
    </w:p>
    <w:p w:rsidR="00897FB1" w:rsidRDefault="00897FB1">
      <w:pPr>
        <w:rPr>
          <w:rFonts w:ascii="Trebuchet MS" w:eastAsia="Trebuchet MS" w:hAnsi="Trebuchet MS" w:cs="Trebuchet MS"/>
          <w:b/>
          <w:i/>
          <w:u w:val="single"/>
        </w:rPr>
      </w:pPr>
    </w:p>
    <w:p w:rsidR="00F13B12" w:rsidRDefault="00897FB1">
      <w:pPr>
        <w:rPr>
          <w:rFonts w:ascii="Trebuchet MS" w:eastAsia="Trebuchet MS" w:hAnsi="Trebuchet MS" w:cs="Trebuchet MS"/>
          <w:b/>
          <w:i/>
          <w:u w:val="single"/>
        </w:rPr>
      </w:pPr>
      <w:r>
        <w:rPr>
          <w:rFonts w:ascii="Trebuchet MS" w:eastAsia="Trebuchet MS" w:hAnsi="Trebuchet MS" w:cs="Trebuchet MS"/>
          <w:b/>
          <w:i/>
          <w:u w:val="single"/>
        </w:rPr>
        <w:t>Du</w:t>
      </w:r>
      <w:r w:rsidR="0057394F">
        <w:rPr>
          <w:rFonts w:ascii="Trebuchet MS" w:eastAsia="Trebuchet MS" w:hAnsi="Trebuchet MS" w:cs="Trebuchet MS"/>
          <w:b/>
          <w:i/>
          <w:u w:val="single"/>
        </w:rPr>
        <w:t xml:space="preserve"> Février 2019 à ce jour :</w:t>
      </w:r>
    </w:p>
    <w:p w:rsidR="00897FB1" w:rsidRDefault="00897FB1">
      <w:pPr>
        <w:rPr>
          <w:rFonts w:ascii="Trebuchet MS" w:eastAsia="Trebuchet MS" w:hAnsi="Trebuchet MS" w:cs="Trebuchet MS"/>
          <w:u w:val="single"/>
        </w:rPr>
      </w:pPr>
    </w:p>
    <w:p w:rsidR="00F13B12" w:rsidRDefault="0057394F" w:rsidP="00674377">
      <w:pPr>
        <w:numPr>
          <w:ilvl w:val="0"/>
          <w:numId w:val="8"/>
        </w:numPr>
        <w:rPr>
          <w:rFonts w:ascii="Trebuchet MS" w:eastAsia="Trebuchet MS" w:hAnsi="Trebuchet MS" w:cs="Trebuchet MS"/>
          <w:b/>
          <w:i/>
          <w:sz w:val="28"/>
          <w:szCs w:val="28"/>
          <w:u w:val="single"/>
        </w:rPr>
      </w:pPr>
      <w:r>
        <w:rPr>
          <w:rFonts w:ascii="Trebuchet MS" w:eastAsia="Trebuchet MS" w:hAnsi="Trebuchet MS" w:cs="Trebuchet MS"/>
          <w:b/>
          <w:i/>
        </w:rPr>
        <w:t xml:space="preserve">                       </w:t>
      </w:r>
      <w:r w:rsidR="00674377">
        <w:rPr>
          <w:rFonts w:ascii="Trebuchet MS" w:eastAsia="Trebuchet MS" w:hAnsi="Trebuchet MS" w:cs="Trebuchet MS"/>
          <w:b/>
          <w:i/>
          <w:sz w:val="28"/>
          <w:szCs w:val="28"/>
          <w:u w:val="single"/>
        </w:rPr>
        <w:t>INDUSTRONICS UNLIMITED</w:t>
      </w:r>
    </w:p>
    <w:p w:rsidR="006C1FC6" w:rsidRPr="003A5A3C" w:rsidRDefault="006C1FC6" w:rsidP="006C1FC6">
      <w:pPr>
        <w:numPr>
          <w:ilvl w:val="0"/>
          <w:numId w:val="6"/>
        </w:numPr>
        <w:rPr>
          <w:sz w:val="26"/>
          <w:szCs w:val="26"/>
        </w:rPr>
      </w:pPr>
      <w:r w:rsidRPr="003A5A3C">
        <w:rPr>
          <w:b/>
          <w:i/>
          <w:color w:val="3333FF"/>
          <w:sz w:val="26"/>
          <w:szCs w:val="26"/>
          <w:u w:val="single"/>
        </w:rPr>
        <w:t>Chargé d</w:t>
      </w:r>
      <w:r>
        <w:rPr>
          <w:b/>
          <w:i/>
          <w:color w:val="3333FF"/>
          <w:sz w:val="26"/>
          <w:szCs w:val="26"/>
          <w:u w:val="single"/>
        </w:rPr>
        <w:t>’affaires</w:t>
      </w:r>
      <w:r w:rsidRPr="003A5A3C">
        <w:rPr>
          <w:b/>
          <w:color w:val="000000"/>
          <w:sz w:val="26"/>
          <w:szCs w:val="26"/>
        </w:rPr>
        <w:t>:</w:t>
      </w:r>
    </w:p>
    <w:p w:rsidR="004C2798" w:rsidRPr="004C2798" w:rsidRDefault="006C1FC6" w:rsidP="006C1FC6">
      <w:pPr>
        <w:rPr>
          <w:i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u w:val="single"/>
        </w:rPr>
        <w:t>Missions </w:t>
      </w:r>
      <w:r>
        <w:rPr>
          <w:i/>
          <w:u w:val="single"/>
        </w:rPr>
        <w:t>:</w:t>
      </w:r>
    </w:p>
    <w:p w:rsidR="004C2798" w:rsidRPr="004C2798" w:rsidRDefault="004C2798" w:rsidP="004C2798">
      <w:pPr>
        <w:numPr>
          <w:ilvl w:val="0"/>
          <w:numId w:val="3"/>
        </w:numPr>
        <w:rPr>
          <w:sz w:val="22"/>
        </w:rPr>
      </w:pPr>
      <w:r w:rsidRPr="004C2798">
        <w:rPr>
          <w:color w:val="222222"/>
          <w:sz w:val="22"/>
          <w:shd w:val="clear" w:color="auto" w:fill="FFFFFF"/>
        </w:rPr>
        <w:t>F</w:t>
      </w:r>
      <w:r w:rsidRPr="004C2798">
        <w:rPr>
          <w:color w:val="222222"/>
          <w:sz w:val="22"/>
          <w:shd w:val="clear" w:color="auto" w:fill="FFFFFF"/>
        </w:rPr>
        <w:t xml:space="preserve">ocalisées sur l'accueil et la réception du </w:t>
      </w:r>
      <w:r w:rsidRPr="004C2798">
        <w:rPr>
          <w:color w:val="222222"/>
          <w:sz w:val="22"/>
          <w:shd w:val="clear" w:color="auto" w:fill="FFFFFF"/>
        </w:rPr>
        <w:t>public</w:t>
      </w:r>
      <w:r w:rsidRPr="004C2798">
        <w:rPr>
          <w:sz w:val="20"/>
          <w:szCs w:val="22"/>
        </w:rPr>
        <w:t xml:space="preserve"> </w:t>
      </w:r>
    </w:p>
    <w:p w:rsidR="004C2798" w:rsidRPr="004C2798" w:rsidRDefault="004C2798" w:rsidP="004C2798">
      <w:pPr>
        <w:numPr>
          <w:ilvl w:val="0"/>
          <w:numId w:val="3"/>
        </w:numPr>
        <w:rPr>
          <w:sz w:val="20"/>
        </w:rPr>
      </w:pPr>
      <w:r w:rsidRPr="004C2798">
        <w:rPr>
          <w:color w:val="222222"/>
          <w:sz w:val="22"/>
          <w:shd w:val="clear" w:color="auto" w:fill="FFFFFF"/>
        </w:rPr>
        <w:t>la gestion quotidienne de l'e</w:t>
      </w:r>
      <w:r w:rsidRPr="004C2798">
        <w:rPr>
          <w:color w:val="222222"/>
          <w:sz w:val="22"/>
          <w:shd w:val="clear" w:color="auto" w:fill="FFFFFF"/>
        </w:rPr>
        <w:t>ntrée et de la sortie du matériel</w:t>
      </w:r>
    </w:p>
    <w:p w:rsidR="004C2798" w:rsidRPr="004C2798" w:rsidRDefault="004C2798" w:rsidP="004C2798">
      <w:pPr>
        <w:numPr>
          <w:ilvl w:val="0"/>
          <w:numId w:val="3"/>
        </w:numPr>
        <w:rPr>
          <w:sz w:val="18"/>
        </w:rPr>
      </w:pPr>
      <w:r w:rsidRPr="004C2798">
        <w:rPr>
          <w:color w:val="222222"/>
          <w:sz w:val="22"/>
          <w:shd w:val="clear" w:color="auto" w:fill="FFFFFF"/>
        </w:rPr>
        <w:t>l'accomplissement de tâches courantes de </w:t>
      </w:r>
      <w:r w:rsidRPr="004C2798">
        <w:rPr>
          <w:b/>
          <w:bCs/>
          <w:color w:val="222222"/>
          <w:sz w:val="22"/>
          <w:shd w:val="clear" w:color="auto" w:fill="FFFFFF"/>
        </w:rPr>
        <w:t>secrétariat</w:t>
      </w:r>
    </w:p>
    <w:p w:rsidR="004C2798" w:rsidRPr="00A34D85" w:rsidRDefault="004C2798" w:rsidP="004C2798">
      <w:pPr>
        <w:numPr>
          <w:ilvl w:val="0"/>
          <w:numId w:val="3"/>
        </w:numPr>
        <w:rPr>
          <w:sz w:val="22"/>
        </w:rPr>
      </w:pPr>
      <w:r w:rsidRPr="00A34D85">
        <w:rPr>
          <w:sz w:val="22"/>
          <w:szCs w:val="18"/>
          <w:shd w:val="clear" w:color="auto" w:fill="FFFFFF"/>
        </w:rPr>
        <w:t>mise à jour de dossiers administratifs, classement des papiers</w:t>
      </w:r>
    </w:p>
    <w:p w:rsidR="004C2798" w:rsidRPr="00A34D85" w:rsidRDefault="004C2798" w:rsidP="004C2798">
      <w:pPr>
        <w:numPr>
          <w:ilvl w:val="0"/>
          <w:numId w:val="3"/>
        </w:numPr>
        <w:rPr>
          <w:sz w:val="22"/>
        </w:rPr>
      </w:pPr>
      <w:r w:rsidRPr="00A34D85">
        <w:rPr>
          <w:sz w:val="22"/>
          <w:szCs w:val="18"/>
          <w:shd w:val="clear" w:color="auto" w:fill="FFFFFF"/>
        </w:rPr>
        <w:t>prendre en charge l’organisation de déplacement, la réservation de salle et de matériel, la vérification de documents comptables…</w:t>
      </w:r>
    </w:p>
    <w:p w:rsidR="006C1FC6" w:rsidRDefault="006C1FC6" w:rsidP="006C1FC6">
      <w:pPr>
        <w:numPr>
          <w:ilvl w:val="0"/>
          <w:numId w:val="3"/>
        </w:numPr>
      </w:pPr>
      <w:r>
        <w:rPr>
          <w:sz w:val="22"/>
          <w:szCs w:val="22"/>
        </w:rPr>
        <w:t>Recenser les besoins prévisionnels en postes</w:t>
      </w:r>
    </w:p>
    <w:p w:rsidR="00674377" w:rsidRPr="00A34D85" w:rsidRDefault="006C1FC6" w:rsidP="00674377">
      <w:pPr>
        <w:numPr>
          <w:ilvl w:val="0"/>
          <w:numId w:val="3"/>
        </w:numPr>
      </w:pPr>
      <w:r>
        <w:rPr>
          <w:sz w:val="22"/>
          <w:szCs w:val="22"/>
        </w:rPr>
        <w:t>C</w:t>
      </w:r>
      <w:r w:rsidR="00A34D85">
        <w:rPr>
          <w:sz w:val="22"/>
          <w:szCs w:val="22"/>
        </w:rPr>
        <w:t>ommunication interne et externe…</w:t>
      </w:r>
      <w:bookmarkStart w:id="0" w:name="_GoBack"/>
      <w:bookmarkEnd w:id="0"/>
    </w:p>
    <w:p w:rsidR="00F13B12" w:rsidRDefault="0057394F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b/>
          <w:i/>
          <w:u w:val="single"/>
        </w:rPr>
        <w:t>Avril 2018 à Septembre 2018 :</w:t>
      </w:r>
    </w:p>
    <w:p w:rsidR="00F13B12" w:rsidRDefault="0057394F">
      <w:pPr>
        <w:numPr>
          <w:ilvl w:val="0"/>
          <w:numId w:val="8"/>
        </w:num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b/>
          <w:i/>
        </w:rPr>
        <w:t xml:space="preserve">                                                  </w:t>
      </w:r>
      <w:r>
        <w:rPr>
          <w:rFonts w:ascii="Trebuchet MS" w:eastAsia="Trebuchet MS" w:hAnsi="Trebuchet MS" w:cs="Trebuchet MS"/>
          <w:b/>
          <w:i/>
          <w:sz w:val="28"/>
          <w:szCs w:val="28"/>
          <w:u w:val="single"/>
        </w:rPr>
        <w:t xml:space="preserve">AUTO-ECOLE </w:t>
      </w:r>
    </w:p>
    <w:p w:rsidR="00897FB1" w:rsidRPr="00897FB1" w:rsidRDefault="0057394F">
      <w:pPr>
        <w:numPr>
          <w:ilvl w:val="0"/>
          <w:numId w:val="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i/>
        </w:rPr>
        <w:t xml:space="preserve">- </w:t>
      </w:r>
      <w:r w:rsidRPr="00897FB1">
        <w:rPr>
          <w:b/>
          <w:i/>
          <w:color w:val="0000FF"/>
          <w:sz w:val="26"/>
          <w:szCs w:val="26"/>
          <w:u w:val="single"/>
        </w:rPr>
        <w:t xml:space="preserve">Agent </w:t>
      </w:r>
      <w:r w:rsidR="00897FB1" w:rsidRPr="00897FB1">
        <w:rPr>
          <w:b/>
          <w:i/>
          <w:color w:val="0000FF"/>
          <w:sz w:val="26"/>
          <w:szCs w:val="26"/>
          <w:u w:val="single"/>
        </w:rPr>
        <w:t>Administratif</w:t>
      </w:r>
      <w:r w:rsidR="00897FB1" w:rsidRPr="00897FB1">
        <w:rPr>
          <w:rFonts w:ascii="Trebuchet MS" w:eastAsia="Trebuchet MS" w:hAnsi="Trebuchet MS" w:cs="Trebuchet MS"/>
          <w:b/>
          <w:i/>
          <w:color w:val="0000FF"/>
          <w:sz w:val="26"/>
          <w:szCs w:val="26"/>
          <w:u w:val="single"/>
        </w:rPr>
        <w:t xml:space="preserve"> &amp;</w:t>
      </w:r>
      <w:r w:rsidRPr="00897FB1">
        <w:rPr>
          <w:rFonts w:ascii="Trebuchet MS" w:eastAsia="Trebuchet MS" w:hAnsi="Trebuchet MS" w:cs="Trebuchet MS"/>
          <w:b/>
          <w:i/>
          <w:color w:val="0000FF"/>
          <w:sz w:val="26"/>
          <w:szCs w:val="26"/>
          <w:u w:val="single"/>
        </w:rPr>
        <w:t xml:space="preserve"> Recouvrement</w:t>
      </w:r>
      <w:r w:rsidR="00897FB1">
        <w:rPr>
          <w:rFonts w:ascii="Trebuchet MS" w:eastAsia="Trebuchet MS" w:hAnsi="Trebuchet MS" w:cs="Trebuchet MS"/>
          <w:b/>
          <w:i/>
          <w:color w:val="0000FF"/>
          <w:sz w:val="26"/>
          <w:szCs w:val="26"/>
          <w:u w:val="single"/>
        </w:rPr>
        <w:t> :</w:t>
      </w:r>
    </w:p>
    <w:p w:rsidR="00897FB1" w:rsidRPr="00897FB1" w:rsidRDefault="00897FB1" w:rsidP="00897FB1">
      <w:pPr>
        <w:rPr>
          <w:sz w:val="28"/>
          <w:szCs w:val="28"/>
          <w:u w:val="single"/>
        </w:rPr>
      </w:pPr>
      <w:r>
        <w:rPr>
          <w:rFonts w:ascii="Cambria" w:eastAsia="Cambria" w:hAnsi="Cambria" w:cs="Cambria"/>
          <w:b/>
          <w:i/>
          <w:color w:val="000000"/>
          <w:u w:val="single"/>
        </w:rPr>
        <w:t>Missions </w:t>
      </w:r>
      <w:r>
        <w:rPr>
          <w:i/>
          <w:u w:val="single"/>
        </w:rPr>
        <w:t>:</w:t>
      </w:r>
    </w:p>
    <w:p w:rsidR="00897FB1" w:rsidRDefault="00897FB1" w:rsidP="00897FB1">
      <w:pPr>
        <w:numPr>
          <w:ilvl w:val="0"/>
          <w:numId w:val="3"/>
        </w:numPr>
      </w:pPr>
      <w:r>
        <w:rPr>
          <w:sz w:val="22"/>
          <w:szCs w:val="22"/>
        </w:rPr>
        <w:t>Suivi les encaissements des candidats</w:t>
      </w:r>
    </w:p>
    <w:p w:rsidR="00897FB1" w:rsidRPr="00897FB1" w:rsidRDefault="00897FB1" w:rsidP="00897FB1">
      <w:pPr>
        <w:numPr>
          <w:ilvl w:val="0"/>
          <w:numId w:val="3"/>
        </w:numPr>
      </w:pPr>
      <w:r>
        <w:rPr>
          <w:sz w:val="22"/>
          <w:szCs w:val="22"/>
        </w:rPr>
        <w:t>Prépare le dossier Administratif.</w:t>
      </w:r>
    </w:p>
    <w:p w:rsidR="00897FB1" w:rsidRDefault="00897FB1" w:rsidP="00897FB1">
      <w:pPr>
        <w:numPr>
          <w:ilvl w:val="0"/>
          <w:numId w:val="3"/>
        </w:numPr>
      </w:pPr>
      <w:r>
        <w:t>Gestion des dossiers des candidats</w:t>
      </w:r>
    </w:p>
    <w:p w:rsidR="00897FB1" w:rsidRPr="00897FB1" w:rsidRDefault="00897FB1" w:rsidP="00897FB1">
      <w:pPr>
        <w:rPr>
          <w:rFonts w:ascii="Trebuchet MS" w:eastAsia="Trebuchet MS" w:hAnsi="Trebuchet MS" w:cs="Trebuchet MS"/>
          <w:b/>
          <w:i/>
          <w:sz w:val="26"/>
          <w:szCs w:val="26"/>
        </w:rPr>
      </w:pPr>
    </w:p>
    <w:p w:rsidR="00F13B12" w:rsidRDefault="0057394F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b/>
          <w:i/>
          <w:u w:val="single"/>
        </w:rPr>
        <w:t>Septembre 2017 à décembre 2017 :</w:t>
      </w:r>
    </w:p>
    <w:p w:rsidR="00F13B12" w:rsidRDefault="0057394F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b/>
          <w:i/>
        </w:rPr>
        <w:t xml:space="preserve">                                                  </w:t>
      </w:r>
      <w:r>
        <w:rPr>
          <w:rFonts w:ascii="Trebuchet MS" w:eastAsia="Trebuchet MS" w:hAnsi="Trebuchet MS" w:cs="Trebuchet MS"/>
          <w:b/>
          <w:i/>
          <w:sz w:val="28"/>
          <w:szCs w:val="28"/>
          <w:u w:val="single"/>
        </w:rPr>
        <w:t>JIL EMBLLAGES</w:t>
      </w:r>
    </w:p>
    <w:p w:rsidR="00F13B12" w:rsidRDefault="0057394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i/>
        </w:rPr>
        <w:t xml:space="preserve">                            (Distributeur d’emballages métalliques plastiques et verres)</w:t>
      </w:r>
    </w:p>
    <w:p w:rsidR="00F13B12" w:rsidRPr="00897FB1" w:rsidRDefault="0057394F">
      <w:pPr>
        <w:numPr>
          <w:ilvl w:val="0"/>
          <w:numId w:val="7"/>
        </w:numPr>
        <w:rPr>
          <w:u w:val="single"/>
        </w:rPr>
      </w:pPr>
      <w:r w:rsidRPr="003A5A3C">
        <w:rPr>
          <w:b/>
          <w:i/>
          <w:color w:val="0000FF"/>
          <w:sz w:val="26"/>
          <w:szCs w:val="26"/>
          <w:u w:val="single"/>
        </w:rPr>
        <w:t>Chargé de dépôt</w:t>
      </w:r>
      <w:r w:rsidRPr="003A5A3C">
        <w:rPr>
          <w:b/>
          <w:i/>
          <w:color w:val="0000FF"/>
          <w:u w:val="single"/>
        </w:rPr>
        <w:t> </w:t>
      </w:r>
      <w:r>
        <w:rPr>
          <w:b/>
          <w:i/>
          <w:u w:val="single"/>
        </w:rPr>
        <w:t>:</w:t>
      </w:r>
    </w:p>
    <w:p w:rsidR="00897FB1" w:rsidRPr="00897FB1" w:rsidRDefault="00897FB1" w:rsidP="00897FB1">
      <w:pPr>
        <w:rPr>
          <w:sz w:val="28"/>
          <w:szCs w:val="28"/>
          <w:u w:val="single"/>
        </w:rPr>
      </w:pPr>
      <w:r>
        <w:rPr>
          <w:rFonts w:ascii="Cambria" w:eastAsia="Cambria" w:hAnsi="Cambria" w:cs="Cambria"/>
          <w:b/>
          <w:i/>
          <w:color w:val="000000"/>
          <w:u w:val="single"/>
        </w:rPr>
        <w:t>Missions </w:t>
      </w:r>
      <w:r>
        <w:rPr>
          <w:i/>
          <w:u w:val="single"/>
        </w:rPr>
        <w:t>: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Gestion de stock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Tenue et mis à jour les ordres de préparation et les bons de livraison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Tenue et mise à jour des fichiers clients.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En charge du contrôle technique et de la maintenance opérationnelle.</w:t>
      </w:r>
    </w:p>
    <w:p w:rsidR="00F13B12" w:rsidRDefault="0057394F">
      <w:pPr>
        <w:rPr>
          <w:rFonts w:ascii="Cambria" w:eastAsia="Cambria" w:hAnsi="Cambria" w:cs="Cambria"/>
        </w:rPr>
      </w:pPr>
      <w:r>
        <w:rPr>
          <w:sz w:val="22"/>
          <w:szCs w:val="22"/>
        </w:rPr>
        <w:t>Mise en place et contrôle des processus de réparation et d’entretien</w:t>
      </w:r>
    </w:p>
    <w:p w:rsidR="00F13B12" w:rsidRDefault="00F13B12">
      <w:pPr>
        <w:rPr>
          <w:rFonts w:ascii="Cambria" w:eastAsia="Cambria" w:hAnsi="Cambria" w:cs="Cambria"/>
        </w:rPr>
      </w:pPr>
    </w:p>
    <w:p w:rsidR="00F13B12" w:rsidRDefault="0057394F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b/>
          <w:i/>
          <w:u w:val="single"/>
        </w:rPr>
        <w:t>Juillet 2016 à Février 2017:</w:t>
      </w:r>
    </w:p>
    <w:p w:rsidR="00F13B12" w:rsidRDefault="0057394F">
      <w:pPr>
        <w:numPr>
          <w:ilvl w:val="0"/>
          <w:numId w:val="8"/>
        </w:numPr>
        <w:rPr>
          <w:rFonts w:ascii="Trebuchet MS" w:eastAsia="Trebuchet MS" w:hAnsi="Trebuchet MS" w:cs="Trebuchet MS"/>
          <w:sz w:val="18"/>
          <w:szCs w:val="18"/>
          <w:u w:val="single"/>
        </w:rPr>
      </w:pPr>
      <w:r>
        <w:rPr>
          <w:rFonts w:ascii="Trebuchet MS" w:eastAsia="Trebuchet MS" w:hAnsi="Trebuchet MS" w:cs="Trebuchet MS"/>
          <w:b/>
          <w:i/>
          <w:sz w:val="22"/>
          <w:szCs w:val="22"/>
        </w:rPr>
        <w:t xml:space="preserve">                                         </w:t>
      </w:r>
      <w:r>
        <w:rPr>
          <w:rFonts w:ascii="Trebuchet MS" w:eastAsia="Trebuchet MS" w:hAnsi="Trebuchet MS" w:cs="Trebuchet MS"/>
          <w:i/>
          <w:sz w:val="22"/>
          <w:szCs w:val="22"/>
          <w:u w:val="single"/>
        </w:rPr>
        <w:t>Groupe</w:t>
      </w:r>
      <w:r>
        <w:rPr>
          <w:rFonts w:ascii="Trebuchet MS" w:eastAsia="Trebuchet MS" w:hAnsi="Trebuchet MS" w:cs="Trebuchet MS"/>
          <w:b/>
          <w:i/>
          <w:sz w:val="22"/>
          <w:szCs w:val="22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i/>
          <w:sz w:val="28"/>
          <w:szCs w:val="28"/>
          <w:u w:val="single"/>
        </w:rPr>
        <w:t>FORAMAG &amp; MIDAS</w:t>
      </w:r>
    </w:p>
    <w:p w:rsidR="00F13B12" w:rsidRDefault="0057394F">
      <w:pPr>
        <w:numPr>
          <w:ilvl w:val="0"/>
          <w:numId w:val="8"/>
        </w:num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                                (Importateur exclusive d’huile Motule et pièces de rechanges des véhicules)</w:t>
      </w:r>
    </w:p>
    <w:p w:rsidR="00F13B12" w:rsidRDefault="0057394F">
      <w:pPr>
        <w:numPr>
          <w:ilvl w:val="0"/>
          <w:numId w:val="6"/>
        </w:numPr>
        <w:rPr>
          <w:color w:val="0000FF"/>
          <w:sz w:val="26"/>
          <w:szCs w:val="26"/>
        </w:rPr>
      </w:pPr>
      <w:r>
        <w:rPr>
          <w:b/>
          <w:i/>
          <w:color w:val="0000FF"/>
          <w:sz w:val="26"/>
          <w:szCs w:val="26"/>
          <w:u w:val="single"/>
        </w:rPr>
        <w:t>Agent de recouvrement</w:t>
      </w:r>
      <w:r>
        <w:rPr>
          <w:b/>
          <w:color w:val="0000FF"/>
          <w:sz w:val="26"/>
          <w:szCs w:val="26"/>
        </w:rPr>
        <w:t> :</w:t>
      </w:r>
    </w:p>
    <w:p w:rsidR="00F13B12" w:rsidRDefault="0057394F">
      <w:pPr>
        <w:rPr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u w:val="single"/>
        </w:rPr>
        <w:t>Missions </w:t>
      </w:r>
      <w:r>
        <w:rPr>
          <w:i/>
          <w:u w:val="single"/>
        </w:rPr>
        <w:t>: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Suivi les encaissements des revendeurs ; concessionnaires ; les grand compte</w:t>
      </w:r>
      <w:r w:rsidR="003A5A3C">
        <w:rPr>
          <w:sz w:val="22"/>
          <w:szCs w:val="22"/>
        </w:rPr>
        <w:t>…………..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Suivi et gérer les impayés.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Tenue et mise à jour des dossiers de clients.</w:t>
      </w:r>
    </w:p>
    <w:p w:rsidR="003A5A3C" w:rsidRDefault="003A5A3C">
      <w:pPr>
        <w:rPr>
          <w:rFonts w:ascii="Trebuchet MS" w:eastAsia="Trebuchet MS" w:hAnsi="Trebuchet MS" w:cs="Trebuchet MS"/>
          <w:b/>
          <w:i/>
          <w:u w:val="single"/>
        </w:rPr>
      </w:pPr>
    </w:p>
    <w:p w:rsidR="003A5A3C" w:rsidRDefault="003A5A3C">
      <w:pPr>
        <w:rPr>
          <w:rFonts w:ascii="Trebuchet MS" w:eastAsia="Trebuchet MS" w:hAnsi="Trebuchet MS" w:cs="Trebuchet MS"/>
          <w:b/>
          <w:i/>
          <w:u w:val="single"/>
        </w:rPr>
      </w:pPr>
    </w:p>
    <w:p w:rsidR="00F13B12" w:rsidRDefault="0057394F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b/>
          <w:i/>
          <w:u w:val="single"/>
        </w:rPr>
        <w:t>Octobre 2008 à Février 2016 :</w:t>
      </w:r>
    </w:p>
    <w:p w:rsidR="00F13B12" w:rsidRDefault="0057394F">
      <w:pPr>
        <w:rPr>
          <w:rFonts w:ascii="Trebuchet MS" w:eastAsia="Trebuchet MS" w:hAnsi="Trebuchet MS" w:cs="Trebuchet MS"/>
          <w:sz w:val="18"/>
          <w:szCs w:val="18"/>
          <w:u w:val="single"/>
        </w:rPr>
      </w:pPr>
      <w:r>
        <w:rPr>
          <w:rFonts w:ascii="Trebuchet MS" w:eastAsia="Trebuchet MS" w:hAnsi="Trebuchet MS" w:cs="Trebuchet MS"/>
          <w:b/>
          <w:i/>
          <w:sz w:val="22"/>
          <w:szCs w:val="22"/>
        </w:rPr>
        <w:t xml:space="preserve">                                         </w:t>
      </w:r>
      <w:r>
        <w:rPr>
          <w:rFonts w:ascii="Trebuchet MS" w:eastAsia="Trebuchet MS" w:hAnsi="Trebuchet MS" w:cs="Trebuchet MS"/>
          <w:i/>
          <w:sz w:val="22"/>
          <w:szCs w:val="22"/>
          <w:u w:val="single"/>
        </w:rPr>
        <w:t>Groupe</w:t>
      </w:r>
      <w:r>
        <w:rPr>
          <w:rFonts w:ascii="Trebuchet MS" w:eastAsia="Trebuchet MS" w:hAnsi="Trebuchet MS" w:cs="Trebuchet MS"/>
          <w:b/>
          <w:i/>
          <w:sz w:val="22"/>
          <w:szCs w:val="22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i/>
          <w:sz w:val="28"/>
          <w:szCs w:val="28"/>
          <w:u w:val="single"/>
        </w:rPr>
        <w:t>TMIS / TELESYSTEMS</w:t>
      </w:r>
    </w:p>
    <w:p w:rsidR="00F13B12" w:rsidRDefault="0057394F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                                          (</w:t>
      </w:r>
      <w:r>
        <w:rPr>
          <w:rFonts w:ascii="Trebuchet MS" w:eastAsia="Trebuchet MS" w:hAnsi="Trebuchet MS" w:cs="Trebuchet MS"/>
          <w:sz w:val="20"/>
          <w:szCs w:val="20"/>
        </w:rPr>
        <w:t>Groupe de Conseil &amp; Formation</w:t>
      </w:r>
      <w:r>
        <w:rPr>
          <w:rFonts w:ascii="Trebuchet MS" w:eastAsia="Trebuchet MS" w:hAnsi="Trebuchet MS" w:cs="Trebuchet MS"/>
          <w:b/>
          <w:sz w:val="20"/>
          <w:szCs w:val="20"/>
        </w:rPr>
        <w:t>)</w:t>
      </w:r>
    </w:p>
    <w:p w:rsidR="00F13B12" w:rsidRPr="003A5A3C" w:rsidRDefault="0057394F">
      <w:pPr>
        <w:numPr>
          <w:ilvl w:val="0"/>
          <w:numId w:val="6"/>
        </w:numPr>
        <w:rPr>
          <w:sz w:val="26"/>
          <w:szCs w:val="26"/>
        </w:rPr>
      </w:pPr>
      <w:r>
        <w:rPr>
          <w:b/>
          <w:color w:val="000000"/>
          <w:sz w:val="20"/>
          <w:szCs w:val="20"/>
        </w:rPr>
        <w:t xml:space="preserve"> </w:t>
      </w:r>
      <w:r w:rsidR="00897FB1" w:rsidRPr="003A5A3C">
        <w:rPr>
          <w:b/>
          <w:i/>
          <w:color w:val="3333FF"/>
          <w:sz w:val="26"/>
          <w:szCs w:val="26"/>
          <w:u w:val="single"/>
        </w:rPr>
        <w:t>Chargé d’affaires de Ressources Humaines</w:t>
      </w:r>
      <w:r w:rsidRPr="003A5A3C">
        <w:rPr>
          <w:b/>
          <w:color w:val="000000"/>
          <w:sz w:val="26"/>
          <w:szCs w:val="26"/>
        </w:rPr>
        <w:t> :</w:t>
      </w:r>
    </w:p>
    <w:p w:rsidR="00F13B12" w:rsidRDefault="0057394F">
      <w:pPr>
        <w:rPr>
          <w:sz w:val="28"/>
          <w:szCs w:val="28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u w:val="single"/>
        </w:rPr>
        <w:t>Missions </w:t>
      </w:r>
      <w:r>
        <w:rPr>
          <w:i/>
          <w:u w:val="single"/>
        </w:rPr>
        <w:t>: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lastRenderedPageBreak/>
        <w:t>Recueillir et analyser les besoins des services.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 xml:space="preserve">Chargé de la gestion du personnel (équipe de </w:t>
      </w:r>
      <w:r>
        <w:rPr>
          <w:b/>
          <w:sz w:val="22"/>
          <w:szCs w:val="22"/>
        </w:rPr>
        <w:t>14</w:t>
      </w:r>
      <w:r>
        <w:rPr>
          <w:sz w:val="22"/>
          <w:szCs w:val="22"/>
        </w:rPr>
        <w:t xml:space="preserve"> personnes)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Recenser les besoins prévisionnels en postes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Communication interne et externe.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Gestion et traitement de la paie mensuelle par virement.</w:t>
      </w:r>
    </w:p>
    <w:p w:rsidR="00F13B12" w:rsidRDefault="0057394F">
      <w:pPr>
        <w:numPr>
          <w:ilvl w:val="0"/>
          <w:numId w:val="3"/>
        </w:numPr>
        <w:rPr>
          <w:u w:val="single"/>
        </w:rPr>
      </w:pPr>
      <w:r>
        <w:rPr>
          <w:sz w:val="22"/>
          <w:szCs w:val="22"/>
        </w:rPr>
        <w:t xml:space="preserve">Traitement de la déclaration du salaire de CNSS par </w:t>
      </w:r>
      <w:r>
        <w:rPr>
          <w:b/>
          <w:sz w:val="22"/>
          <w:szCs w:val="22"/>
          <w:u w:val="single"/>
        </w:rPr>
        <w:t>Damancom</w:t>
      </w:r>
    </w:p>
    <w:p w:rsidR="00F13B12" w:rsidRDefault="0057394F">
      <w:pPr>
        <w:numPr>
          <w:ilvl w:val="0"/>
          <w:numId w:val="3"/>
        </w:numPr>
        <w:rPr>
          <w:u w:val="single"/>
        </w:rPr>
      </w:pPr>
      <w:r>
        <w:rPr>
          <w:sz w:val="22"/>
          <w:szCs w:val="22"/>
        </w:rPr>
        <w:t xml:space="preserve">Planifier et gérer les ordres de mission &amp; le mouvement du personnel </w:t>
      </w:r>
      <w:r w:rsidR="00897FB1">
        <w:rPr>
          <w:sz w:val="22"/>
          <w:szCs w:val="22"/>
        </w:rPr>
        <w:t>au niveau</w:t>
      </w:r>
      <w:r>
        <w:rPr>
          <w:sz w:val="22"/>
          <w:szCs w:val="22"/>
        </w:rPr>
        <w:t xml:space="preserve"> du cabinet.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Gestion de dépenses.</w:t>
      </w:r>
    </w:p>
    <w:p w:rsidR="00F13B12" w:rsidRDefault="00F13B12">
      <w:pPr>
        <w:ind w:left="435"/>
        <w:rPr>
          <w:rFonts w:ascii="Trebuchet MS" w:eastAsia="Trebuchet MS" w:hAnsi="Trebuchet MS" w:cs="Trebuchet MS"/>
          <w:sz w:val="22"/>
          <w:szCs w:val="22"/>
        </w:rPr>
      </w:pPr>
    </w:p>
    <w:p w:rsidR="00F13B12" w:rsidRPr="003A5A3C" w:rsidRDefault="00897FB1">
      <w:pPr>
        <w:numPr>
          <w:ilvl w:val="0"/>
          <w:numId w:val="6"/>
        </w:numPr>
        <w:rPr>
          <w:color w:val="0000FF"/>
          <w:sz w:val="26"/>
          <w:szCs w:val="26"/>
          <w:u w:val="single"/>
        </w:rPr>
      </w:pPr>
      <w:r w:rsidRPr="003A5A3C">
        <w:rPr>
          <w:rFonts w:ascii="Cambria" w:eastAsia="Cambria" w:hAnsi="Cambria" w:cs="Cambria"/>
          <w:b/>
          <w:i/>
          <w:color w:val="0000FF"/>
          <w:sz w:val="26"/>
          <w:szCs w:val="26"/>
          <w:u w:val="single"/>
        </w:rPr>
        <w:t>Chargé d’affaires service</w:t>
      </w:r>
      <w:r w:rsidR="0057394F" w:rsidRPr="003A5A3C">
        <w:rPr>
          <w:rFonts w:ascii="Cambria" w:eastAsia="Cambria" w:hAnsi="Cambria" w:cs="Cambria"/>
          <w:b/>
          <w:i/>
          <w:color w:val="0000FF"/>
          <w:sz w:val="26"/>
          <w:szCs w:val="26"/>
          <w:u w:val="single"/>
        </w:rPr>
        <w:t xml:space="preserve"> recouvrement : </w:t>
      </w:r>
      <w:r w:rsidR="0057394F" w:rsidRPr="003A5A3C">
        <w:rPr>
          <w:b/>
          <w:i/>
          <w:color w:val="0000FF"/>
          <w:sz w:val="26"/>
          <w:szCs w:val="26"/>
          <w:u w:val="single"/>
        </w:rPr>
        <w:t xml:space="preserve">  </w:t>
      </w:r>
    </w:p>
    <w:p w:rsidR="00F13B12" w:rsidRDefault="0057394F">
      <w:pPr>
        <w:ind w:left="75"/>
        <w:rPr>
          <w:u w:val="single"/>
        </w:rPr>
      </w:pPr>
      <w:r>
        <w:rPr>
          <w:rFonts w:ascii="Cambria" w:eastAsia="Cambria" w:hAnsi="Cambria" w:cs="Cambria"/>
          <w:b/>
          <w:i/>
          <w:color w:val="000000"/>
          <w:u w:val="single"/>
        </w:rPr>
        <w:t>Missions </w:t>
      </w:r>
      <w:r>
        <w:rPr>
          <w:i/>
          <w:u w:val="single"/>
        </w:rPr>
        <w:t>:</w:t>
      </w:r>
    </w:p>
    <w:p w:rsidR="00F13B12" w:rsidRDefault="0057394F">
      <w:pPr>
        <w:numPr>
          <w:ilvl w:val="0"/>
          <w:numId w:val="6"/>
        </w:numPr>
        <w:rPr>
          <w:u w:val="single"/>
        </w:rPr>
      </w:pPr>
      <w:r>
        <w:rPr>
          <w:sz w:val="22"/>
          <w:szCs w:val="22"/>
        </w:rPr>
        <w:t>Suivi le paiement du marchés avec secteur publics</w:t>
      </w:r>
    </w:p>
    <w:p w:rsidR="00F13B12" w:rsidRDefault="0057394F">
      <w:pPr>
        <w:numPr>
          <w:ilvl w:val="0"/>
          <w:numId w:val="6"/>
        </w:numPr>
        <w:rPr>
          <w:u w:val="single"/>
        </w:rPr>
      </w:pPr>
      <w:r>
        <w:rPr>
          <w:sz w:val="22"/>
          <w:szCs w:val="22"/>
        </w:rPr>
        <w:t xml:space="preserve">Suivi le paiement du bon de commande avec secteur privés </w:t>
      </w:r>
    </w:p>
    <w:p w:rsidR="00F13B12" w:rsidRDefault="00F13B12">
      <w:pPr>
        <w:ind w:left="435"/>
        <w:rPr>
          <w:rFonts w:ascii="Trebuchet MS" w:eastAsia="Trebuchet MS" w:hAnsi="Trebuchet MS" w:cs="Trebuchet MS"/>
          <w:sz w:val="22"/>
          <w:szCs w:val="22"/>
        </w:rPr>
      </w:pPr>
    </w:p>
    <w:p w:rsidR="00F13B12" w:rsidRPr="003A5A3C" w:rsidRDefault="00897FB1">
      <w:pPr>
        <w:numPr>
          <w:ilvl w:val="0"/>
          <w:numId w:val="6"/>
        </w:numPr>
        <w:rPr>
          <w:color w:val="0000FF"/>
          <w:sz w:val="26"/>
          <w:szCs w:val="26"/>
          <w:u w:val="single"/>
        </w:rPr>
      </w:pPr>
      <w:r w:rsidRPr="003A5A3C">
        <w:rPr>
          <w:rFonts w:ascii="Cambria" w:eastAsia="Cambria" w:hAnsi="Cambria" w:cs="Cambria"/>
          <w:b/>
          <w:i/>
          <w:color w:val="0000FF"/>
          <w:sz w:val="26"/>
          <w:szCs w:val="26"/>
          <w:u w:val="single"/>
        </w:rPr>
        <w:t>Chargé d’affaires service</w:t>
      </w:r>
      <w:r w:rsidR="0057394F" w:rsidRPr="003A5A3C">
        <w:rPr>
          <w:rFonts w:ascii="Cambria" w:eastAsia="Cambria" w:hAnsi="Cambria" w:cs="Cambria"/>
          <w:b/>
          <w:i/>
          <w:color w:val="0000FF"/>
          <w:sz w:val="26"/>
          <w:szCs w:val="26"/>
          <w:u w:val="single"/>
        </w:rPr>
        <w:t xml:space="preserve"> des appels d’offres : </w:t>
      </w:r>
      <w:r w:rsidR="0057394F" w:rsidRPr="003A5A3C">
        <w:rPr>
          <w:b/>
          <w:i/>
          <w:color w:val="0000FF"/>
          <w:sz w:val="26"/>
          <w:szCs w:val="26"/>
          <w:u w:val="single"/>
        </w:rPr>
        <w:t xml:space="preserve">  </w:t>
      </w:r>
    </w:p>
    <w:p w:rsidR="00F13B12" w:rsidRDefault="0057394F">
      <w:pPr>
        <w:ind w:left="75"/>
        <w:rPr>
          <w:u w:val="single"/>
        </w:rPr>
      </w:pPr>
      <w:r>
        <w:rPr>
          <w:rFonts w:ascii="Cambria" w:eastAsia="Cambria" w:hAnsi="Cambria" w:cs="Cambria"/>
          <w:b/>
          <w:i/>
          <w:color w:val="000000"/>
          <w:u w:val="single"/>
        </w:rPr>
        <w:t>Missions </w:t>
      </w:r>
      <w:r>
        <w:rPr>
          <w:i/>
          <w:u w:val="single"/>
        </w:rPr>
        <w:t>:</w:t>
      </w:r>
    </w:p>
    <w:p w:rsidR="00F13B12" w:rsidRDefault="0057394F">
      <w:pPr>
        <w:ind w:left="435"/>
        <w:rPr>
          <w:rFonts w:ascii="Trebuchet MS" w:eastAsia="Trebuchet MS" w:hAnsi="Trebuchet MS" w:cs="Trebuchet MS"/>
          <w:sz w:val="28"/>
          <w:szCs w:val="28"/>
          <w:u w:val="single"/>
        </w:rPr>
      </w:pPr>
      <w:r>
        <w:rPr>
          <w:b/>
          <w:i/>
        </w:rPr>
        <w:t xml:space="preserve">                         </w:t>
      </w:r>
      <w:r>
        <w:rPr>
          <w:b/>
          <w:i/>
          <w:u w:val="single"/>
        </w:rPr>
        <w:t>Préparation du dossier Administratif </w:t>
      </w:r>
      <w:r>
        <w:rPr>
          <w:b/>
          <w:i/>
          <w:sz w:val="28"/>
          <w:szCs w:val="28"/>
          <w:u w:val="single"/>
        </w:rPr>
        <w:t xml:space="preserve">:     </w:t>
      </w:r>
    </w:p>
    <w:p w:rsidR="00F13B12" w:rsidRDefault="0057394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Mise à jour de l’attestation </w:t>
      </w:r>
      <w:r>
        <w:rPr>
          <w:b/>
          <w:sz w:val="22"/>
          <w:szCs w:val="22"/>
        </w:rPr>
        <w:t>Fiscal</w:t>
      </w:r>
      <w:r>
        <w:rPr>
          <w:sz w:val="22"/>
          <w:szCs w:val="22"/>
        </w:rPr>
        <w:t xml:space="preserve">, attestation de la </w:t>
      </w:r>
      <w:r>
        <w:rPr>
          <w:b/>
          <w:sz w:val="22"/>
          <w:szCs w:val="22"/>
        </w:rPr>
        <w:t>CNSS</w:t>
      </w:r>
      <w:r>
        <w:rPr>
          <w:sz w:val="22"/>
          <w:szCs w:val="22"/>
        </w:rPr>
        <w:t xml:space="preserve">, registre de commerce, </w:t>
      </w:r>
      <w:r w:rsidR="00E473A8">
        <w:rPr>
          <w:sz w:val="22"/>
          <w:szCs w:val="22"/>
        </w:rPr>
        <w:t>etc.</w:t>
      </w:r>
      <w:r>
        <w:rPr>
          <w:sz w:val="22"/>
          <w:szCs w:val="22"/>
        </w:rPr>
        <w:t> ………………</w:t>
      </w:r>
    </w:p>
    <w:p w:rsidR="00F13B12" w:rsidRDefault="0057394F">
      <w:pPr>
        <w:ind w:left="435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</w:t>
      </w:r>
      <w:r>
        <w:rPr>
          <w:b/>
          <w:i/>
          <w:u w:val="single"/>
        </w:rPr>
        <w:t>Gestion des cautions bancaires</w:t>
      </w:r>
    </w:p>
    <w:p w:rsidR="00F13B12" w:rsidRDefault="0057394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Préparation des cautions </w:t>
      </w:r>
      <w:r w:rsidR="00897FB1">
        <w:rPr>
          <w:sz w:val="22"/>
          <w:szCs w:val="22"/>
        </w:rPr>
        <w:t>bancaires provisoires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pour les appels d’offres &amp; </w:t>
      </w:r>
      <w:r>
        <w:rPr>
          <w:b/>
          <w:sz w:val="22"/>
          <w:szCs w:val="22"/>
        </w:rPr>
        <w:t xml:space="preserve">définitives </w:t>
      </w:r>
      <w:r>
        <w:rPr>
          <w:sz w:val="22"/>
          <w:szCs w:val="22"/>
        </w:rPr>
        <w:t xml:space="preserve">pour exécutions des marchés.          </w:t>
      </w:r>
    </w:p>
    <w:p w:rsidR="00F13B12" w:rsidRDefault="0057394F">
      <w:pPr>
        <w:rPr>
          <w:u w:val="single"/>
        </w:rPr>
      </w:pPr>
      <w:r>
        <w:rPr>
          <w:sz w:val="22"/>
          <w:szCs w:val="22"/>
        </w:rPr>
        <w:t xml:space="preserve">         </w:t>
      </w:r>
      <w:r>
        <w:rPr>
          <w:b/>
          <w:i/>
        </w:rPr>
        <w:t xml:space="preserve">                          </w:t>
      </w:r>
      <w:r>
        <w:rPr>
          <w:b/>
          <w:i/>
          <w:u w:val="single"/>
        </w:rPr>
        <w:t xml:space="preserve"> Préparation du dossier Technique :  </w:t>
      </w:r>
    </w:p>
    <w:p w:rsidR="00F13B12" w:rsidRDefault="0057394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Préparation &amp; suivi les pièces à l’égaliser 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les références du cabinet, CV des consultants et leurs </w:t>
      </w:r>
    </w:p>
    <w:p w:rsidR="00F13B12" w:rsidRDefault="00E473A8">
      <w:pPr>
        <w:ind w:left="120"/>
        <w:rPr>
          <w:sz w:val="22"/>
          <w:szCs w:val="22"/>
        </w:rPr>
      </w:pPr>
      <w:r>
        <w:rPr>
          <w:sz w:val="22"/>
          <w:szCs w:val="22"/>
        </w:rPr>
        <w:t>Diplômes</w:t>
      </w:r>
      <w:r w:rsidR="0057394F">
        <w:rPr>
          <w:sz w:val="22"/>
          <w:szCs w:val="22"/>
        </w:rPr>
        <w:t>,…..</w:t>
      </w:r>
    </w:p>
    <w:p w:rsidR="00F13B12" w:rsidRDefault="0057394F">
      <w:pPr>
        <w:rPr>
          <w:u w:val="single"/>
        </w:rPr>
      </w:pPr>
      <w:r>
        <w:rPr>
          <w:b/>
          <w:i/>
        </w:rPr>
        <w:t xml:space="preserve">                                   </w:t>
      </w:r>
      <w:r>
        <w:rPr>
          <w:b/>
          <w:i/>
          <w:u w:val="single"/>
        </w:rPr>
        <w:t>Préparation de l’offre financière</w:t>
      </w:r>
    </w:p>
    <w:p w:rsidR="00F13B12" w:rsidRDefault="005739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Préparation les bordereaux du prix pour les appels d’offres : définition de budgets ; estimations des</w:t>
      </w:r>
    </w:p>
    <w:p w:rsidR="00F13B12" w:rsidRDefault="0057394F">
      <w:pPr>
        <w:pBdr>
          <w:top w:val="nil"/>
          <w:left w:val="nil"/>
          <w:bottom w:val="nil"/>
          <w:right w:val="nil"/>
          <w:between w:val="nil"/>
        </w:pBdr>
        <w:ind w:left="75" w:hanging="708"/>
        <w:rPr>
          <w:color w:val="000000"/>
        </w:rPr>
      </w:pPr>
      <w:r>
        <w:rPr>
          <w:color w:val="000000"/>
        </w:rPr>
        <w:t>Offres financières et l’élaboration des projets négociation des budgets</w:t>
      </w:r>
    </w:p>
    <w:p w:rsidR="00F13B12" w:rsidRDefault="00F13B12">
      <w:pPr>
        <w:pBdr>
          <w:top w:val="nil"/>
          <w:left w:val="nil"/>
          <w:bottom w:val="nil"/>
          <w:right w:val="nil"/>
          <w:between w:val="nil"/>
        </w:pBdr>
        <w:ind w:left="75" w:hanging="708"/>
        <w:rPr>
          <w:color w:val="000000"/>
        </w:rPr>
      </w:pPr>
    </w:p>
    <w:p w:rsidR="00F13B12" w:rsidRPr="003A5A3C" w:rsidRDefault="00897FB1">
      <w:pPr>
        <w:numPr>
          <w:ilvl w:val="0"/>
          <w:numId w:val="4"/>
        </w:numPr>
        <w:rPr>
          <w:color w:val="0000FF"/>
          <w:sz w:val="26"/>
          <w:szCs w:val="26"/>
        </w:rPr>
      </w:pPr>
      <w:r w:rsidRPr="003A5A3C">
        <w:rPr>
          <w:rFonts w:ascii="Cambria" w:eastAsia="Cambria" w:hAnsi="Cambria" w:cs="Cambria"/>
          <w:b/>
          <w:i/>
          <w:color w:val="0000FF"/>
          <w:sz w:val="26"/>
          <w:szCs w:val="26"/>
          <w:u w:val="single"/>
        </w:rPr>
        <w:t>Chargé d’affaires de</w:t>
      </w:r>
      <w:r w:rsidR="0057394F" w:rsidRPr="003A5A3C">
        <w:rPr>
          <w:rFonts w:ascii="Cambria" w:eastAsia="Cambria" w:hAnsi="Cambria" w:cs="Cambria"/>
          <w:b/>
          <w:i/>
          <w:color w:val="0000FF"/>
          <w:sz w:val="26"/>
          <w:szCs w:val="26"/>
          <w:u w:val="single"/>
        </w:rPr>
        <w:t xml:space="preserve"> la planification</w:t>
      </w:r>
    </w:p>
    <w:p w:rsidR="00F13B12" w:rsidRDefault="0057394F">
      <w:pPr>
        <w:rPr>
          <w:u w:val="single"/>
        </w:rPr>
      </w:pPr>
      <w:r>
        <w:rPr>
          <w:rFonts w:ascii="Cambria" w:eastAsia="Cambria" w:hAnsi="Cambria" w:cs="Cambria"/>
          <w:b/>
          <w:i/>
          <w:color w:val="000000"/>
          <w:u w:val="single"/>
        </w:rPr>
        <w:t>Missions </w:t>
      </w:r>
      <w:r>
        <w:rPr>
          <w:i/>
          <w:u w:val="single"/>
        </w:rPr>
        <w:t>:</w:t>
      </w:r>
    </w:p>
    <w:p w:rsidR="00F13B12" w:rsidRDefault="005739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Gerber la planification et assurer les prévisions de prestations</w:t>
      </w:r>
    </w:p>
    <w:p w:rsidR="00F13B12" w:rsidRDefault="005739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Maitrise la planification des prestations en concertation avec le client  et  les chefs de projets.</w:t>
      </w:r>
    </w:p>
    <w:p w:rsidR="00F13B12" w:rsidRDefault="005739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Logistique : identification des besoins en matériel et services requis dans les projets, </w:t>
      </w:r>
    </w:p>
    <w:p w:rsidR="00F13B12" w:rsidRDefault="005739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Contrôle de gestion des projets : estimations des conditions de réalisation, </w:t>
      </w:r>
    </w:p>
    <w:p w:rsidR="00F13B12" w:rsidRDefault="005739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Planification des activités de service et des besoins en logistique</w:t>
      </w:r>
    </w:p>
    <w:p w:rsidR="00F13B12" w:rsidRDefault="005739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Assurer la relation client entre le client et les chefs de projets</w:t>
      </w:r>
    </w:p>
    <w:p w:rsidR="00F13B12" w:rsidRDefault="005739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Animation et supervision d’une équipe de chefs de projets</w:t>
      </w:r>
    </w:p>
    <w:p w:rsidR="00F13B12" w:rsidRPr="003A5A3C" w:rsidRDefault="00897FB1">
      <w:pPr>
        <w:numPr>
          <w:ilvl w:val="0"/>
          <w:numId w:val="4"/>
        </w:numPr>
        <w:rPr>
          <w:color w:val="0000FF"/>
          <w:sz w:val="26"/>
          <w:szCs w:val="26"/>
        </w:rPr>
      </w:pPr>
      <w:r w:rsidRPr="003A5A3C">
        <w:rPr>
          <w:rFonts w:ascii="Cambria" w:eastAsia="Cambria" w:hAnsi="Cambria" w:cs="Cambria"/>
          <w:b/>
          <w:i/>
          <w:color w:val="0000FF"/>
          <w:sz w:val="26"/>
          <w:szCs w:val="26"/>
          <w:u w:val="single"/>
        </w:rPr>
        <w:t>Chargé d’affaires</w:t>
      </w:r>
      <w:r w:rsidR="0057394F" w:rsidRPr="003A5A3C">
        <w:rPr>
          <w:rFonts w:ascii="Cambria" w:eastAsia="Cambria" w:hAnsi="Cambria" w:cs="Cambria"/>
          <w:b/>
          <w:i/>
          <w:color w:val="0000FF"/>
          <w:sz w:val="26"/>
          <w:szCs w:val="26"/>
          <w:u w:val="single"/>
        </w:rPr>
        <w:t xml:space="preserve"> d’achats</w:t>
      </w:r>
      <w:r w:rsidR="0057394F" w:rsidRPr="003A5A3C">
        <w:rPr>
          <w:rFonts w:ascii="Cambria" w:eastAsia="Cambria" w:hAnsi="Cambria" w:cs="Cambria"/>
          <w:b/>
          <w:color w:val="0000FF"/>
          <w:sz w:val="26"/>
          <w:szCs w:val="26"/>
        </w:rPr>
        <w:t> </w:t>
      </w:r>
    </w:p>
    <w:p w:rsidR="00F13B12" w:rsidRDefault="0057394F">
      <w:pPr>
        <w:rPr>
          <w:u w:val="single"/>
        </w:rPr>
      </w:pPr>
      <w:r>
        <w:rPr>
          <w:rFonts w:ascii="Cambria" w:eastAsia="Cambria" w:hAnsi="Cambria" w:cs="Cambria"/>
          <w:b/>
          <w:i/>
          <w:color w:val="000000"/>
          <w:u w:val="single"/>
        </w:rPr>
        <w:t>Missions </w:t>
      </w:r>
      <w:r>
        <w:rPr>
          <w:i/>
          <w:u w:val="single"/>
        </w:rPr>
        <w:t>: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Suivi les encaissements des factures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Tenue et mise à jour des fichiers fournisseurs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Exprimer le besoin des services.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Gestion de stocks de la fourniture de bureau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Chargé de l’élaboration des devis, factures : tenue et mise à jour des fichiers clients.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En charge du contrôle technique et de la maintenance opérationnelle.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Mise en place et contrôle des processus de réparation et d’entretien</w:t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 xml:space="preserve">    </w:t>
      </w:r>
    </w:p>
    <w:p w:rsidR="00F13B12" w:rsidRDefault="005739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i/>
          <w:color w:val="000000"/>
          <w:u w:val="single"/>
        </w:rPr>
        <w:t>Juin 2004 à Aout 2008</w:t>
      </w:r>
    </w:p>
    <w:p w:rsidR="00F13B12" w:rsidRDefault="0057394F">
      <w:pPr>
        <w:rPr>
          <w:rFonts w:ascii="Trebuchet MS" w:eastAsia="Trebuchet MS" w:hAnsi="Trebuchet MS" w:cs="Trebuchet MS"/>
          <w:sz w:val="28"/>
          <w:szCs w:val="28"/>
          <w:u w:val="single"/>
        </w:rPr>
      </w:pPr>
      <w:r>
        <w:t xml:space="preserve">                          </w:t>
      </w:r>
      <w:r>
        <w:rPr>
          <w:rFonts w:ascii="Trebuchet MS" w:eastAsia="Trebuchet MS" w:hAnsi="Trebuchet MS" w:cs="Trebuchet MS"/>
          <w:i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i/>
          <w:sz w:val="22"/>
          <w:szCs w:val="22"/>
          <w:u w:val="single"/>
        </w:rPr>
        <w:t>Groupe</w:t>
      </w:r>
      <w:r>
        <w:rPr>
          <w:rFonts w:ascii="Trebuchet MS" w:eastAsia="Trebuchet MS" w:hAnsi="Trebuchet MS" w:cs="Trebuchet MS"/>
          <w:b/>
          <w:i/>
          <w:sz w:val="22"/>
          <w:szCs w:val="22"/>
          <w:u w:val="single"/>
        </w:rPr>
        <w:t xml:space="preserve"> </w:t>
      </w:r>
      <w:r w:rsidR="00897FB1">
        <w:rPr>
          <w:rFonts w:ascii="Trebuchet MS" w:eastAsia="Trebuchet MS" w:hAnsi="Trebuchet MS" w:cs="Trebuchet MS"/>
          <w:b/>
          <w:i/>
          <w:u w:val="single"/>
        </w:rPr>
        <w:t>GALAXY Electroniques</w:t>
      </w:r>
      <w:r>
        <w:rPr>
          <w:rFonts w:ascii="Trebuchet MS" w:eastAsia="Trebuchet MS" w:hAnsi="Trebuchet MS" w:cs="Trebuchet MS"/>
          <w:b/>
          <w:i/>
          <w:u w:val="single"/>
        </w:rPr>
        <w:t xml:space="preserve"> / SKY SHOP</w:t>
      </w:r>
    </w:p>
    <w:p w:rsidR="00F13B12" w:rsidRDefault="0057394F">
      <w:pPr>
        <w:rPr>
          <w:rFonts w:ascii="Trebuchet MS" w:eastAsia="Trebuchet MS" w:hAnsi="Trebuchet MS" w:cs="Trebuchet MS"/>
          <w:sz w:val="28"/>
          <w:szCs w:val="28"/>
          <w:u w:val="single"/>
        </w:rPr>
      </w:pPr>
      <w:r>
        <w:rPr>
          <w:rFonts w:ascii="Trebuchet MS" w:eastAsia="Trebuchet MS" w:hAnsi="Trebuchet MS" w:cs="Trebuchet MS"/>
          <w:b/>
          <w:i/>
          <w:sz w:val="28"/>
          <w:szCs w:val="28"/>
        </w:rPr>
        <w:t xml:space="preserve">                      </w:t>
      </w:r>
      <w:r>
        <w:rPr>
          <w:rFonts w:ascii="Trebuchet MS" w:eastAsia="Trebuchet MS" w:hAnsi="Trebuchet MS" w:cs="Trebuchet MS"/>
          <w:b/>
          <w:sz w:val="20"/>
          <w:szCs w:val="20"/>
        </w:rPr>
        <w:t>(</w:t>
      </w:r>
      <w:r>
        <w:rPr>
          <w:rFonts w:ascii="Trebuchet MS" w:eastAsia="Trebuchet MS" w:hAnsi="Trebuchet MS" w:cs="Trebuchet MS"/>
          <w:sz w:val="20"/>
          <w:szCs w:val="20"/>
        </w:rPr>
        <w:t>Groupe d’électroménagers et Mediboutique</w:t>
      </w:r>
      <w:r>
        <w:rPr>
          <w:rFonts w:ascii="Trebuchet MS" w:eastAsia="Trebuchet MS" w:hAnsi="Trebuchet MS" w:cs="Trebuchet MS"/>
          <w:b/>
          <w:sz w:val="20"/>
          <w:szCs w:val="20"/>
        </w:rPr>
        <w:t>)</w:t>
      </w:r>
      <w:r>
        <w:rPr>
          <w:rFonts w:ascii="Trebuchet MS" w:eastAsia="Trebuchet MS" w:hAnsi="Trebuchet MS" w:cs="Trebuchet MS"/>
          <w:b/>
          <w:i/>
          <w:sz w:val="28"/>
          <w:szCs w:val="28"/>
          <w:u w:val="single"/>
        </w:rPr>
        <w:t xml:space="preserve">  </w:t>
      </w:r>
    </w:p>
    <w:p w:rsidR="00F13B12" w:rsidRDefault="0057394F">
      <w:pPr>
        <w:numPr>
          <w:ilvl w:val="0"/>
          <w:numId w:val="4"/>
        </w:numPr>
        <w:rPr>
          <w:color w:val="0000FF"/>
          <w:sz w:val="26"/>
          <w:szCs w:val="26"/>
        </w:rPr>
      </w:pPr>
      <w:r>
        <w:rPr>
          <w:rFonts w:ascii="Cambria" w:eastAsia="Cambria" w:hAnsi="Cambria" w:cs="Cambria"/>
          <w:b/>
          <w:i/>
          <w:color w:val="0000FF"/>
          <w:sz w:val="26"/>
          <w:szCs w:val="26"/>
          <w:u w:val="single"/>
        </w:rPr>
        <w:t>Agent de Recouvrement et Administratif</w:t>
      </w:r>
    </w:p>
    <w:p w:rsidR="00F13B12" w:rsidRDefault="0057394F">
      <w:pPr>
        <w:rPr>
          <w:rFonts w:ascii="Trebuchet MS" w:eastAsia="Trebuchet MS" w:hAnsi="Trebuchet MS" w:cs="Trebuchet MS"/>
          <w:sz w:val="28"/>
          <w:szCs w:val="28"/>
          <w:u w:val="single"/>
        </w:rPr>
      </w:pPr>
      <w:r>
        <w:rPr>
          <w:rFonts w:ascii="Trebuchet MS" w:eastAsia="Trebuchet MS" w:hAnsi="Trebuchet MS" w:cs="Trebuchet MS"/>
          <w:b/>
          <w:i/>
          <w:sz w:val="28"/>
          <w:szCs w:val="28"/>
        </w:rPr>
        <w:t xml:space="preserve"> 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  <w:u w:val="single"/>
        </w:rPr>
        <w:t>Missions </w:t>
      </w:r>
      <w:r>
        <w:rPr>
          <w:i/>
          <w:sz w:val="28"/>
          <w:szCs w:val="28"/>
          <w:u w:val="single"/>
        </w:rPr>
        <w:t>:</w:t>
      </w:r>
      <w:r>
        <w:rPr>
          <w:rFonts w:ascii="Trebuchet MS" w:eastAsia="Trebuchet MS" w:hAnsi="Trebuchet MS" w:cs="Trebuchet MS"/>
          <w:b/>
          <w:i/>
          <w:u w:val="single"/>
        </w:rPr>
        <w:t xml:space="preserve"> 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Suivi les encaissements des mediboutiques.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Suivi et gérer les impayés.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Tenue et mise à jour des dossiers de clients.</w:t>
      </w:r>
    </w:p>
    <w:p w:rsidR="00F13B12" w:rsidRDefault="0057394F">
      <w:pPr>
        <w:numPr>
          <w:ilvl w:val="0"/>
          <w:numId w:val="3"/>
        </w:numPr>
      </w:pPr>
      <w:r>
        <w:rPr>
          <w:sz w:val="22"/>
          <w:szCs w:val="22"/>
        </w:rPr>
        <w:t>Planifier et gérer les ordres de mission des chauffeurs.</w:t>
      </w:r>
    </w:p>
    <w:p w:rsidR="00F13B12" w:rsidRDefault="005739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i/>
          <w:color w:val="000000"/>
          <w:u w:val="single"/>
        </w:rPr>
        <w:lastRenderedPageBreak/>
        <w:t>Octobre 2000 à Mai 2004</w:t>
      </w:r>
    </w:p>
    <w:p w:rsidR="00F13B12" w:rsidRDefault="0057394F">
      <w:pPr>
        <w:rPr>
          <w:rFonts w:ascii="Trebuchet MS" w:eastAsia="Trebuchet MS" w:hAnsi="Trebuchet MS" w:cs="Trebuchet MS"/>
          <w:color w:val="000000"/>
          <w:sz w:val="28"/>
          <w:szCs w:val="28"/>
          <w:u w:val="single"/>
        </w:rPr>
      </w:pPr>
      <w:r>
        <w:t xml:space="preserve">                                        </w:t>
      </w:r>
      <w:r>
        <w:rPr>
          <w:rFonts w:ascii="Trebuchet MS" w:eastAsia="Trebuchet MS" w:hAnsi="Trebuchet MS" w:cs="Trebuchet MS"/>
          <w:i/>
          <w:color w:val="000000"/>
          <w:sz w:val="28"/>
          <w:szCs w:val="28"/>
          <w:u w:val="single"/>
        </w:rPr>
        <w:t>Société</w:t>
      </w:r>
      <w:r>
        <w:rPr>
          <w:rFonts w:ascii="Trebuchet MS" w:eastAsia="Trebuchet MS" w:hAnsi="Trebuchet MS" w:cs="Trebuchet MS"/>
          <w:b/>
          <w:i/>
          <w:color w:val="000000"/>
          <w:sz w:val="28"/>
          <w:szCs w:val="28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i/>
          <w:color w:val="000000"/>
          <w:u w:val="single"/>
        </w:rPr>
        <w:t>SEGENA</w:t>
      </w:r>
    </w:p>
    <w:p w:rsidR="00F13B12" w:rsidRDefault="0057394F">
      <w:pPr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i/>
          <w:color w:val="000000"/>
          <w:sz w:val="28"/>
          <w:szCs w:val="28"/>
        </w:rPr>
        <w:t xml:space="preserve">                               </w:t>
      </w:r>
      <w:r>
        <w:rPr>
          <w:rFonts w:ascii="Trebuchet MS" w:eastAsia="Trebuchet MS" w:hAnsi="Trebuchet MS" w:cs="Trebuchet MS"/>
          <w:b/>
          <w:i/>
          <w:color w:val="000000"/>
          <w:u w:val="single"/>
        </w:rPr>
        <w:t>(Sécurité)</w:t>
      </w:r>
    </w:p>
    <w:p w:rsidR="00F13B12" w:rsidRPr="00E473A8" w:rsidRDefault="0057394F">
      <w:pPr>
        <w:numPr>
          <w:ilvl w:val="0"/>
          <w:numId w:val="4"/>
        </w:numPr>
        <w:rPr>
          <w:color w:val="0000FF"/>
          <w:sz w:val="26"/>
          <w:szCs w:val="26"/>
          <w:u w:val="single"/>
        </w:rPr>
      </w:pPr>
      <w:r w:rsidRPr="00E473A8">
        <w:rPr>
          <w:b/>
          <w:i/>
          <w:color w:val="0000FF"/>
          <w:sz w:val="26"/>
          <w:szCs w:val="26"/>
          <w:u w:val="single"/>
        </w:rPr>
        <w:t xml:space="preserve">Agent de sécurité </w:t>
      </w:r>
    </w:p>
    <w:p w:rsidR="00F13B12" w:rsidRDefault="0057394F">
      <w:pPr>
        <w:rPr>
          <w:rFonts w:ascii="Trebuchet MS" w:eastAsia="Trebuchet MS" w:hAnsi="Trebuchet MS" w:cs="Trebuchet MS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i/>
          <w:color w:val="000000"/>
          <w:u w:val="single"/>
        </w:rPr>
        <w:t>Missions </w:t>
      </w:r>
      <w:r>
        <w:rPr>
          <w:i/>
          <w:sz w:val="32"/>
          <w:szCs w:val="32"/>
          <w:u w:val="single"/>
        </w:rPr>
        <w:t>:</w:t>
      </w:r>
      <w:r>
        <w:rPr>
          <w:rFonts w:ascii="Trebuchet MS" w:eastAsia="Trebuchet MS" w:hAnsi="Trebuchet MS" w:cs="Trebuchet MS"/>
          <w:b/>
          <w:i/>
          <w:sz w:val="28"/>
          <w:szCs w:val="28"/>
          <w:u w:val="single"/>
        </w:rPr>
        <w:t xml:space="preserve"> </w:t>
      </w:r>
    </w:p>
    <w:p w:rsidR="00F13B12" w:rsidRDefault="0057394F">
      <w:pPr>
        <w:numPr>
          <w:ilvl w:val="0"/>
          <w:numId w:val="3"/>
        </w:numPr>
        <w:rPr>
          <w:u w:val="single"/>
        </w:rPr>
      </w:pPr>
      <w:r>
        <w:rPr>
          <w:sz w:val="22"/>
          <w:szCs w:val="22"/>
        </w:rPr>
        <w:t>Superviseur des agents de sécurité dans des différentes de poste.</w:t>
      </w:r>
    </w:p>
    <w:p w:rsidR="00F13B12" w:rsidRDefault="00F13B12">
      <w:pPr>
        <w:rPr>
          <w:sz w:val="22"/>
          <w:szCs w:val="22"/>
        </w:rPr>
      </w:pPr>
    </w:p>
    <w:p w:rsidR="00F13B12" w:rsidRDefault="0057394F">
      <w:pPr>
        <w:ind w:left="75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1997 à Septembre 2000</w:t>
      </w:r>
    </w:p>
    <w:p w:rsidR="00F13B12" w:rsidRDefault="005739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rebuchet MS" w:eastAsia="Trebuchet MS" w:hAnsi="Trebuchet MS" w:cs="Trebuchet MS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            </w:t>
      </w:r>
      <w:r>
        <w:rPr>
          <w:rFonts w:ascii="Trebuchet MS" w:eastAsia="Trebuchet MS" w:hAnsi="Trebuchet MS" w:cs="Trebuchet MS"/>
          <w:b/>
          <w:i/>
          <w:color w:val="000000"/>
          <w:u w:val="single"/>
        </w:rPr>
        <w:t>Ecole  El Youssoufia</w:t>
      </w:r>
    </w:p>
    <w:p w:rsidR="00F13B12" w:rsidRDefault="0057394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  <w:u w:val="single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u w:val="single"/>
        </w:rPr>
        <w:t xml:space="preserve">Educateur </w:t>
      </w:r>
    </w:p>
    <w:p w:rsidR="00F13B12" w:rsidRDefault="005739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i/>
          <w:color w:val="000000"/>
          <w:sz w:val="22"/>
          <w:szCs w:val="22"/>
          <w:u w:val="single"/>
        </w:rPr>
        <w:t>1993 à 1998</w:t>
      </w:r>
    </w:p>
    <w:p w:rsidR="00F13B12" w:rsidRDefault="0057394F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                     Service Restauration</w:t>
      </w:r>
    </w:p>
    <w:p w:rsidR="00F13B12" w:rsidRPr="00E473A8" w:rsidRDefault="0057394F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191919"/>
        <w:jc w:val="center"/>
        <w:rPr>
          <w:b/>
          <w:color w:val="EFEFEF"/>
          <w:sz w:val="40"/>
          <w:szCs w:val="32"/>
        </w:rPr>
      </w:pPr>
      <w:r w:rsidRPr="00E473A8">
        <w:rPr>
          <w:b/>
          <w:i/>
          <w:color w:val="EFEFEF"/>
          <w:sz w:val="40"/>
          <w:szCs w:val="32"/>
        </w:rPr>
        <w:t>Formation</w:t>
      </w:r>
    </w:p>
    <w:p w:rsidR="00F13B12" w:rsidRDefault="0057394F">
      <w:pPr>
        <w:keepNext/>
        <w:pBdr>
          <w:top w:val="nil"/>
          <w:left w:val="nil"/>
          <w:bottom w:val="nil"/>
          <w:right w:val="nil"/>
          <w:between w:val="nil"/>
        </w:pBdr>
        <w:ind w:left="576" w:hanging="576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22"/>
          <w:szCs w:val="22"/>
          <w:u w:val="single"/>
        </w:rPr>
        <w:tab/>
      </w:r>
      <w:r>
        <w:rPr>
          <w:b/>
          <w:color w:val="000000"/>
          <w:u w:val="single"/>
        </w:rPr>
        <w:t xml:space="preserve">I C F </w:t>
      </w:r>
      <w:r>
        <w:rPr>
          <w:b/>
          <w:i/>
          <w:color w:val="000000"/>
          <w:sz w:val="18"/>
          <w:szCs w:val="18"/>
          <w:u w:val="single"/>
        </w:rPr>
        <w:t>(</w:t>
      </w:r>
      <w:r>
        <w:rPr>
          <w:b/>
          <w:color w:val="000000"/>
          <w:u w:val="single"/>
        </w:rPr>
        <w:t>institut centrale de formation</w:t>
      </w:r>
      <w:r>
        <w:rPr>
          <w:b/>
          <w:i/>
          <w:color w:val="000000"/>
          <w:sz w:val="18"/>
          <w:szCs w:val="18"/>
          <w:u w:val="single"/>
        </w:rPr>
        <w:t xml:space="preserve">) </w:t>
      </w:r>
    </w:p>
    <w:p w:rsidR="00F13B12" w:rsidRDefault="00F13B12"/>
    <w:p w:rsidR="00F13B12" w:rsidRDefault="0057394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1991-1992</w:t>
      </w:r>
      <w:r>
        <w:rPr>
          <w:b/>
          <w:color w:val="000000"/>
          <w:sz w:val="22"/>
          <w:szCs w:val="22"/>
        </w:rPr>
        <w:t xml:space="preserve">    : C.A.P (</w:t>
      </w:r>
      <w:r>
        <w:rPr>
          <w:color w:val="000000"/>
          <w:sz w:val="22"/>
          <w:szCs w:val="22"/>
        </w:rPr>
        <w:t>Certificat D’aptitudes Professionnelle</w:t>
      </w:r>
      <w:r>
        <w:rPr>
          <w:b/>
          <w:color w:val="000000"/>
          <w:sz w:val="22"/>
          <w:szCs w:val="22"/>
        </w:rPr>
        <w:t>)</w:t>
      </w:r>
    </w:p>
    <w:p w:rsidR="00F13B12" w:rsidRDefault="0057394F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sz w:val="22"/>
          <w:szCs w:val="22"/>
        </w:rPr>
        <w:t>1992-1993</w:t>
      </w:r>
      <w:r>
        <w:rPr>
          <w:rFonts w:ascii="Arial" w:eastAsia="Arial" w:hAnsi="Arial" w:cs="Arial"/>
          <w:b/>
          <w:i/>
          <w:sz w:val="22"/>
          <w:szCs w:val="22"/>
        </w:rPr>
        <w:t> </w:t>
      </w:r>
      <w:r>
        <w:rPr>
          <w:rFonts w:ascii="Arial" w:eastAsia="Arial" w:hAnsi="Arial" w:cs="Arial"/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    </w:t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>A G T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 (</w:t>
      </w:r>
      <w:r>
        <w:rPr>
          <w:rFonts w:ascii="Trebuchet MS" w:eastAsia="Trebuchet MS" w:hAnsi="Trebuchet MS" w:cs="Trebuchet MS"/>
          <w:i/>
          <w:sz w:val="22"/>
          <w:szCs w:val="22"/>
        </w:rPr>
        <w:t>Agent Technique de bureau D’étude</w:t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>)</w:t>
      </w:r>
    </w:p>
    <w:p w:rsidR="00F13B12" w:rsidRDefault="0057394F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sz w:val="22"/>
          <w:szCs w:val="22"/>
        </w:rPr>
        <w:t>1993-1994 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:   </w:t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>A G T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 (</w:t>
      </w:r>
      <w:r>
        <w:rPr>
          <w:rFonts w:ascii="Trebuchet MS" w:eastAsia="Trebuchet MS" w:hAnsi="Trebuchet MS" w:cs="Trebuchet MS"/>
          <w:i/>
          <w:sz w:val="22"/>
          <w:szCs w:val="22"/>
        </w:rPr>
        <w:t>Agent Technique de bureau D’études De la chambre De commerce</w:t>
      </w:r>
    </w:p>
    <w:p w:rsidR="00F13B12" w:rsidRDefault="0057394F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 xml:space="preserve">                                           et D’industrie de Casablanca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>)</w:t>
      </w:r>
    </w:p>
    <w:p w:rsidR="00F13B12" w:rsidRDefault="00F13B12">
      <w:pPr>
        <w:rPr>
          <w:rFonts w:ascii="Trebuchet MS" w:eastAsia="Trebuchet MS" w:hAnsi="Trebuchet MS" w:cs="Trebuchet MS"/>
          <w:sz w:val="20"/>
          <w:szCs w:val="20"/>
        </w:rPr>
      </w:pPr>
    </w:p>
    <w:p w:rsidR="00F13B12" w:rsidRPr="00E473A8" w:rsidRDefault="0057394F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191919"/>
        <w:jc w:val="center"/>
        <w:rPr>
          <w:b/>
          <w:color w:val="F3F3F3"/>
          <w:sz w:val="40"/>
          <w:szCs w:val="32"/>
        </w:rPr>
      </w:pPr>
      <w:r w:rsidRPr="00E473A8">
        <w:rPr>
          <w:b/>
          <w:i/>
          <w:color w:val="F3F3F3"/>
          <w:sz w:val="40"/>
          <w:szCs w:val="32"/>
        </w:rPr>
        <w:t xml:space="preserve">Langues et  Informatique </w:t>
      </w:r>
    </w:p>
    <w:p w:rsidR="00F13B12" w:rsidRDefault="0057394F">
      <w:r>
        <w:t>Arabe, Français.</w:t>
      </w:r>
    </w:p>
    <w:p w:rsidR="00F13B12" w:rsidRDefault="0057394F">
      <w:r>
        <w:rPr>
          <w:rFonts w:ascii="Georgia" w:eastAsia="Georgia" w:hAnsi="Georgia" w:cs="Georgia"/>
          <w:b/>
          <w:i/>
          <w:sz w:val="18"/>
          <w:szCs w:val="18"/>
        </w:rPr>
        <w:t>Informatique</w:t>
      </w:r>
      <w:r>
        <w:rPr>
          <w:b/>
          <w:sz w:val="22"/>
          <w:szCs w:val="22"/>
        </w:rPr>
        <w:t> </w:t>
      </w:r>
      <w:r>
        <w:t>: système d'exploitation : MS-DOS, Windows (2000, 2003,2007)</w:t>
      </w:r>
    </w:p>
    <w:p w:rsidR="00F13B12" w:rsidRPr="00E473A8" w:rsidRDefault="0057394F">
      <w:pPr>
        <w:rPr>
          <w:lang w:val="en-US"/>
        </w:rPr>
      </w:pPr>
      <w:r>
        <w:rPr>
          <w:b/>
        </w:rPr>
        <w:t xml:space="preserve">                        </w:t>
      </w:r>
      <w:r>
        <w:t xml:space="preserve"> </w:t>
      </w:r>
      <w:r w:rsidRPr="00E473A8">
        <w:rPr>
          <w:lang w:val="en-US"/>
        </w:rPr>
        <w:t xml:space="preserve">Internet </w:t>
      </w:r>
    </w:p>
    <w:p w:rsidR="00F13B12" w:rsidRPr="00E473A8" w:rsidRDefault="0057394F">
      <w:pPr>
        <w:rPr>
          <w:lang w:val="en-US"/>
        </w:rPr>
      </w:pPr>
      <w:r w:rsidRPr="00E473A8">
        <w:rPr>
          <w:b/>
          <w:i/>
          <w:sz w:val="22"/>
          <w:szCs w:val="22"/>
          <w:lang w:val="en-US"/>
        </w:rPr>
        <w:t>Bureautique</w:t>
      </w:r>
      <w:r w:rsidRPr="00E473A8">
        <w:rPr>
          <w:b/>
          <w:sz w:val="22"/>
          <w:szCs w:val="22"/>
          <w:lang w:val="en-US"/>
        </w:rPr>
        <w:t xml:space="preserve">  </w:t>
      </w:r>
      <w:r w:rsidRPr="00E473A8">
        <w:rPr>
          <w:lang w:val="en-US"/>
        </w:rPr>
        <w:t> : Word, Excel, PowerPoint,</w:t>
      </w:r>
    </w:p>
    <w:p w:rsidR="00F13B12" w:rsidRPr="00E473A8" w:rsidRDefault="0057394F">
      <w:pPr>
        <w:ind w:left="15"/>
        <w:rPr>
          <w:lang w:val="en-US"/>
        </w:rPr>
      </w:pPr>
      <w:r w:rsidRPr="00E473A8">
        <w:rPr>
          <w:lang w:val="en-US"/>
        </w:rPr>
        <w:t xml:space="preserve">               </w:t>
      </w:r>
    </w:p>
    <w:p w:rsidR="00F13B12" w:rsidRPr="00E473A8" w:rsidRDefault="0057394F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191919"/>
        <w:jc w:val="center"/>
        <w:rPr>
          <w:b/>
          <w:color w:val="F3F3F3"/>
          <w:sz w:val="40"/>
          <w:szCs w:val="32"/>
        </w:rPr>
      </w:pPr>
      <w:r w:rsidRPr="00E473A8">
        <w:rPr>
          <w:b/>
          <w:i/>
          <w:color w:val="F3F3F3"/>
          <w:sz w:val="40"/>
          <w:szCs w:val="32"/>
        </w:rPr>
        <w:t>Centres D’intérêt</w:t>
      </w:r>
    </w:p>
    <w:p w:rsidR="00F13B12" w:rsidRDefault="0057394F">
      <w:r>
        <w:t>Sport, loisirs, voyage, Cinéma</w:t>
      </w:r>
    </w:p>
    <w:p w:rsidR="00F13B12" w:rsidRDefault="0057394F">
      <w:r>
        <w:t>Permis de conduire catégorie « </w:t>
      </w:r>
      <w:r>
        <w:rPr>
          <w:b/>
        </w:rPr>
        <w:t>B</w:t>
      </w:r>
      <w:r>
        <w:t xml:space="preserve"> » Délivré en 1995                 </w:t>
      </w:r>
    </w:p>
    <w:p w:rsidR="00F13B12" w:rsidRDefault="00F13B12"/>
    <w:sectPr w:rsidR="00F13B12">
      <w:pgSz w:w="11906" w:h="16838"/>
      <w:pgMar w:top="360" w:right="1106" w:bottom="54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4BFA"/>
    <w:multiLevelType w:val="multilevel"/>
    <w:tmpl w:val="0A14E8B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9BF3D5B"/>
    <w:multiLevelType w:val="multilevel"/>
    <w:tmpl w:val="32AE8C9C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BA02731"/>
    <w:multiLevelType w:val="multilevel"/>
    <w:tmpl w:val="6E8A3BD4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523032"/>
    <w:multiLevelType w:val="multilevel"/>
    <w:tmpl w:val="7BAAA0C2"/>
    <w:lvl w:ilvl="0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DC3B45"/>
    <w:multiLevelType w:val="multilevel"/>
    <w:tmpl w:val="29A0558E"/>
    <w:lvl w:ilvl="0">
      <w:start w:val="2008"/>
      <w:numFmt w:val="bullet"/>
      <w:lvlText w:val="➢"/>
      <w:lvlJc w:val="left"/>
      <w:pPr>
        <w:ind w:left="502" w:hanging="360"/>
      </w:pPr>
      <w:rPr>
        <w:rFonts w:ascii="Noto Sans Symbols" w:eastAsia="Noto Sans Symbols" w:hAnsi="Noto Sans Symbols" w:cs="Noto Sans Symbols"/>
        <w:b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E97136F"/>
    <w:multiLevelType w:val="multilevel"/>
    <w:tmpl w:val="5C5244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FDC3998"/>
    <w:multiLevelType w:val="multilevel"/>
    <w:tmpl w:val="6A56EB3A"/>
    <w:lvl w:ilvl="0">
      <w:start w:val="2004"/>
      <w:numFmt w:val="bullet"/>
      <w:lvlText w:val="●"/>
      <w:lvlJc w:val="left"/>
      <w:pPr>
        <w:ind w:left="43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2523CA1"/>
    <w:multiLevelType w:val="hybridMultilevel"/>
    <w:tmpl w:val="97DAFE50"/>
    <w:lvl w:ilvl="0" w:tplc="7084DA3A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  <w:color w:val="333333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95BFA"/>
    <w:multiLevelType w:val="multilevel"/>
    <w:tmpl w:val="A7806404"/>
    <w:lvl w:ilvl="0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13B12"/>
    <w:rsid w:val="003A5A3C"/>
    <w:rsid w:val="003B285E"/>
    <w:rsid w:val="004C2798"/>
    <w:rsid w:val="0057394F"/>
    <w:rsid w:val="005F1E39"/>
    <w:rsid w:val="00674377"/>
    <w:rsid w:val="006C1FC6"/>
    <w:rsid w:val="00897FB1"/>
    <w:rsid w:val="00A34D85"/>
    <w:rsid w:val="00DD5F58"/>
    <w:rsid w:val="00E473A8"/>
    <w:rsid w:val="00F1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15E57-E1C4-4C1D-A43E-0AE631AD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67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kenza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ZOUHAIR</cp:lastModifiedBy>
  <cp:revision>9</cp:revision>
  <dcterms:created xsi:type="dcterms:W3CDTF">2019-02-09T17:13:00Z</dcterms:created>
  <dcterms:modified xsi:type="dcterms:W3CDTF">2019-03-15T15:50:00Z</dcterms:modified>
</cp:coreProperties>
</file>